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2013F2" w:rsidRPr="002013F2" w:rsidTr="000E1BB2">
        <w:trPr>
          <w:trHeight w:val="42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3F2" w:rsidRPr="002013F2" w:rsidRDefault="002013F2" w:rsidP="002013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3F2" w:rsidRPr="002013F2" w:rsidRDefault="002013F2" w:rsidP="002013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3F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A8288" wp14:editId="12EE777F">
                  <wp:extent cx="581025" cy="62865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3F2" w:rsidRPr="002013F2" w:rsidRDefault="002013F2" w:rsidP="002013F2">
      <w:pPr>
        <w:pStyle w:val="a4"/>
        <w:jc w:val="center"/>
        <w:rPr>
          <w:rFonts w:ascii="Arial" w:hAnsi="Arial" w:cs="Arial"/>
          <w:sz w:val="24"/>
          <w:szCs w:val="24"/>
        </w:rPr>
      </w:pPr>
      <w:r w:rsidRPr="002013F2">
        <w:rPr>
          <w:rFonts w:ascii="Arial" w:hAnsi="Arial" w:cs="Arial"/>
          <w:sz w:val="24"/>
          <w:szCs w:val="24"/>
        </w:rPr>
        <w:t>Железнодорожный сельский Совет депутатов</w:t>
      </w:r>
    </w:p>
    <w:p w:rsidR="002013F2" w:rsidRPr="002013F2" w:rsidRDefault="002013F2" w:rsidP="002013F2">
      <w:pPr>
        <w:pStyle w:val="a4"/>
        <w:jc w:val="center"/>
        <w:rPr>
          <w:rFonts w:ascii="Arial" w:hAnsi="Arial" w:cs="Arial"/>
          <w:sz w:val="24"/>
          <w:szCs w:val="24"/>
        </w:rPr>
      </w:pPr>
      <w:r w:rsidRPr="002013F2">
        <w:rPr>
          <w:rFonts w:ascii="Arial" w:hAnsi="Arial" w:cs="Arial"/>
          <w:sz w:val="24"/>
          <w:szCs w:val="24"/>
        </w:rPr>
        <w:t>Енисейского района</w:t>
      </w:r>
    </w:p>
    <w:p w:rsidR="002013F2" w:rsidRPr="002013F2" w:rsidRDefault="002013F2" w:rsidP="002013F2">
      <w:pPr>
        <w:pStyle w:val="a4"/>
        <w:jc w:val="center"/>
        <w:rPr>
          <w:rFonts w:ascii="Arial" w:hAnsi="Arial" w:cs="Arial"/>
          <w:i/>
          <w:sz w:val="24"/>
          <w:szCs w:val="24"/>
        </w:rPr>
      </w:pPr>
      <w:r w:rsidRPr="002013F2">
        <w:rPr>
          <w:rFonts w:ascii="Arial" w:hAnsi="Arial" w:cs="Arial"/>
          <w:sz w:val="24"/>
          <w:szCs w:val="24"/>
        </w:rPr>
        <w:t>Красноярского края</w:t>
      </w:r>
    </w:p>
    <w:p w:rsidR="002013F2" w:rsidRDefault="002013F2" w:rsidP="002013F2">
      <w:pPr>
        <w:rPr>
          <w:rFonts w:ascii="Arial" w:hAnsi="Arial" w:cs="Arial"/>
          <w:i/>
        </w:rPr>
      </w:pPr>
    </w:p>
    <w:p w:rsidR="002013F2" w:rsidRPr="009B0750" w:rsidRDefault="002013F2" w:rsidP="002013F2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 xml:space="preserve">                                                               </w:t>
      </w:r>
      <w:r w:rsidRPr="009B0750">
        <w:rPr>
          <w:rFonts w:ascii="Arial" w:hAnsi="Arial" w:cs="Arial"/>
          <w:sz w:val="24"/>
          <w:szCs w:val="24"/>
        </w:rPr>
        <w:t xml:space="preserve">РЕШЕНИЕ </w:t>
      </w:r>
    </w:p>
    <w:p w:rsidR="002013F2" w:rsidRDefault="002013F2" w:rsidP="002013F2">
      <w:pPr>
        <w:tabs>
          <w:tab w:val="left" w:pos="4020"/>
        </w:tabs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013F2" w:rsidTr="000E1BB2">
        <w:tc>
          <w:tcPr>
            <w:tcW w:w="3190" w:type="dxa"/>
            <w:hideMark/>
          </w:tcPr>
          <w:p w:rsidR="002013F2" w:rsidRPr="002013F2" w:rsidRDefault="002013F2" w:rsidP="002013F2">
            <w:pPr>
              <w:tabs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 w:rsidRPr="002013F2">
              <w:rPr>
                <w:rFonts w:ascii="Arial" w:hAnsi="Arial" w:cs="Arial"/>
                <w:sz w:val="24"/>
                <w:szCs w:val="24"/>
              </w:rPr>
              <w:t>16.08..2023 г.</w:t>
            </w:r>
          </w:p>
        </w:tc>
        <w:tc>
          <w:tcPr>
            <w:tcW w:w="3190" w:type="dxa"/>
            <w:hideMark/>
          </w:tcPr>
          <w:p w:rsidR="002013F2" w:rsidRPr="002013F2" w:rsidRDefault="002013F2" w:rsidP="000E1BB2">
            <w:pPr>
              <w:tabs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 w:rsidRPr="002013F2">
              <w:rPr>
                <w:rFonts w:ascii="Arial" w:hAnsi="Arial" w:cs="Arial"/>
                <w:sz w:val="24"/>
                <w:szCs w:val="24"/>
              </w:rPr>
              <w:t xml:space="preserve">      п. Абалаково</w:t>
            </w:r>
          </w:p>
        </w:tc>
        <w:tc>
          <w:tcPr>
            <w:tcW w:w="3191" w:type="dxa"/>
            <w:hideMark/>
          </w:tcPr>
          <w:p w:rsidR="002013F2" w:rsidRPr="002013F2" w:rsidRDefault="002013F2" w:rsidP="009B0750">
            <w:pPr>
              <w:tabs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 w:rsidRPr="002013F2">
              <w:rPr>
                <w:rFonts w:ascii="Arial" w:hAnsi="Arial" w:cs="Arial"/>
                <w:sz w:val="24"/>
                <w:szCs w:val="24"/>
              </w:rPr>
              <w:t xml:space="preserve">             № </w:t>
            </w:r>
            <w:r w:rsidR="009B0750">
              <w:rPr>
                <w:rFonts w:ascii="Arial" w:hAnsi="Arial" w:cs="Arial"/>
                <w:sz w:val="24"/>
                <w:szCs w:val="24"/>
              </w:rPr>
              <w:t>13-165р</w:t>
            </w:r>
          </w:p>
        </w:tc>
      </w:tr>
    </w:tbl>
    <w:p w:rsidR="00097941" w:rsidRDefault="00097941" w:rsidP="00097941">
      <w:pPr>
        <w:jc w:val="both"/>
        <w:rPr>
          <w:rFonts w:ascii="Times New Roman" w:hAnsi="Times New Roman" w:cs="Times New Roman"/>
        </w:rPr>
      </w:pPr>
    </w:p>
    <w:p w:rsidR="00097941" w:rsidRPr="009B0750" w:rsidRDefault="00097941" w:rsidP="00097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750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МУНИЦИПАЛЬНОЙ КАЗНЕ</w:t>
      </w:r>
    </w:p>
    <w:p w:rsidR="00097941" w:rsidRPr="009B0750" w:rsidRDefault="00097941" w:rsidP="00097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75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013F2" w:rsidRPr="009B0750">
        <w:rPr>
          <w:rFonts w:ascii="Times New Roman" w:hAnsi="Times New Roman" w:cs="Times New Roman"/>
          <w:sz w:val="24"/>
          <w:szCs w:val="24"/>
        </w:rPr>
        <w:t>ЖЕЛЕЗНОДОРОЖНЫЙ СЕЛЬСОВЕТ</w:t>
      </w:r>
    </w:p>
    <w:p w:rsidR="00097941" w:rsidRDefault="00097941" w:rsidP="00097941">
      <w:pPr>
        <w:spacing w:after="0"/>
        <w:jc w:val="both"/>
        <w:rPr>
          <w:rFonts w:ascii="Times New Roman" w:hAnsi="Times New Roman" w:cs="Times New Roman"/>
        </w:rPr>
      </w:pPr>
    </w:p>
    <w:p w:rsidR="00097941" w:rsidRDefault="00097941" w:rsidP="00097941">
      <w:pPr>
        <w:spacing w:after="0"/>
        <w:jc w:val="both"/>
        <w:rPr>
          <w:rFonts w:ascii="Times New Roman" w:hAnsi="Times New Roman" w:cs="Times New Roman"/>
        </w:rPr>
      </w:pPr>
    </w:p>
    <w:p w:rsidR="00097941" w:rsidRPr="009B0750" w:rsidRDefault="00097941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Новоназимовского сельсовета и Приказом от 15 июня 2021 года за №84н «Об утверждении Федерального Стандарта бухгалтерского учета государственных финансов «Государственная (муниципальная) казна», в целях упорядочения формирования, учета, списания, управления и распоряжения муниципальной казной муниципального образования </w:t>
      </w:r>
      <w:r w:rsidR="002013F2" w:rsidRPr="009B0750">
        <w:rPr>
          <w:rFonts w:ascii="Arial" w:hAnsi="Arial" w:cs="Arial"/>
          <w:sz w:val="24"/>
          <w:szCs w:val="24"/>
        </w:rPr>
        <w:t>Железнодорожный</w:t>
      </w:r>
      <w:r w:rsidRPr="009B0750">
        <w:rPr>
          <w:rFonts w:ascii="Arial" w:hAnsi="Arial" w:cs="Arial"/>
          <w:sz w:val="24"/>
          <w:szCs w:val="24"/>
        </w:rPr>
        <w:t xml:space="preserve"> сельсовет Енисейского района Красноярского края </w:t>
      </w:r>
      <w:r w:rsidR="002013F2" w:rsidRPr="009B0750">
        <w:rPr>
          <w:rFonts w:ascii="Arial" w:hAnsi="Arial" w:cs="Arial"/>
          <w:sz w:val="24"/>
          <w:szCs w:val="24"/>
        </w:rPr>
        <w:t>Железнодорожный</w:t>
      </w:r>
      <w:r w:rsidRPr="009B0750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097941" w:rsidRPr="009B0750" w:rsidRDefault="00097941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Утвердить Положение о муниципальной казне </w:t>
      </w:r>
      <w:r w:rsidR="002013F2" w:rsidRPr="009B0750">
        <w:rPr>
          <w:rFonts w:ascii="Arial" w:hAnsi="Arial" w:cs="Arial"/>
          <w:sz w:val="24"/>
          <w:szCs w:val="24"/>
        </w:rPr>
        <w:t xml:space="preserve">Железнодорожного </w:t>
      </w:r>
      <w:r w:rsidRPr="009B0750">
        <w:rPr>
          <w:rFonts w:ascii="Arial" w:hAnsi="Arial" w:cs="Arial"/>
          <w:sz w:val="24"/>
          <w:szCs w:val="24"/>
        </w:rPr>
        <w:t>сельсовета Енисейского района Красноярского края (прилагается).</w:t>
      </w:r>
    </w:p>
    <w:p w:rsidR="00097941" w:rsidRPr="009B0750" w:rsidRDefault="00097941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</w:t>
      </w:r>
      <w:r w:rsidR="002C6EA9" w:rsidRPr="009B0750">
        <w:rPr>
          <w:rFonts w:ascii="Arial" w:hAnsi="Arial" w:cs="Arial"/>
          <w:sz w:val="24"/>
          <w:szCs w:val="24"/>
        </w:rPr>
        <w:t>на депутатскую постоянную комиссию по финансам, бюджету, налоговой, экономической политике и собственности (</w:t>
      </w:r>
      <w:r w:rsidR="002013F2" w:rsidRPr="009B0750">
        <w:rPr>
          <w:rFonts w:ascii="Arial" w:hAnsi="Arial" w:cs="Arial"/>
          <w:sz w:val="24"/>
          <w:szCs w:val="24"/>
        </w:rPr>
        <w:t>Хмелюков Е.К.</w:t>
      </w:r>
      <w:r w:rsidR="002C6EA9" w:rsidRPr="009B0750">
        <w:rPr>
          <w:rFonts w:ascii="Arial" w:hAnsi="Arial" w:cs="Arial"/>
          <w:sz w:val="24"/>
          <w:szCs w:val="24"/>
        </w:rPr>
        <w:t>).</w:t>
      </w:r>
    </w:p>
    <w:p w:rsidR="002C6EA9" w:rsidRPr="009B0750" w:rsidRDefault="002C6EA9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Решение вступает в силу со дня опубликования в печатном издании «</w:t>
      </w:r>
      <w:r w:rsidR="002013F2" w:rsidRPr="009B0750">
        <w:rPr>
          <w:rFonts w:ascii="Arial" w:hAnsi="Arial" w:cs="Arial"/>
          <w:sz w:val="24"/>
          <w:szCs w:val="24"/>
        </w:rPr>
        <w:t>Железнодорожный</w:t>
      </w:r>
      <w:r w:rsidRPr="009B0750">
        <w:rPr>
          <w:rFonts w:ascii="Arial" w:hAnsi="Arial" w:cs="Arial"/>
          <w:sz w:val="24"/>
          <w:szCs w:val="24"/>
        </w:rPr>
        <w:t xml:space="preserve"> </w:t>
      </w:r>
      <w:r w:rsidR="002013F2" w:rsidRPr="009B0750">
        <w:rPr>
          <w:rFonts w:ascii="Arial" w:hAnsi="Arial" w:cs="Arial"/>
          <w:sz w:val="24"/>
          <w:szCs w:val="24"/>
        </w:rPr>
        <w:t>в</w:t>
      </w:r>
      <w:r w:rsidRPr="009B0750">
        <w:rPr>
          <w:rFonts w:ascii="Arial" w:hAnsi="Arial" w:cs="Arial"/>
          <w:sz w:val="24"/>
          <w:szCs w:val="24"/>
        </w:rPr>
        <w:t>естник».</w:t>
      </w:r>
    </w:p>
    <w:p w:rsidR="002C6EA9" w:rsidRPr="009B0750" w:rsidRDefault="002C6EA9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C6EA9" w:rsidRPr="009B0750" w:rsidRDefault="002C6EA9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C6EA9" w:rsidRPr="000F4264" w:rsidRDefault="002C6EA9" w:rsidP="000F4264">
      <w:pPr>
        <w:pStyle w:val="a4"/>
        <w:rPr>
          <w:rFonts w:ascii="Arial" w:hAnsi="Arial" w:cs="Arial"/>
          <w:sz w:val="24"/>
          <w:szCs w:val="24"/>
        </w:rPr>
      </w:pPr>
      <w:r w:rsidRPr="000F4264">
        <w:rPr>
          <w:rFonts w:ascii="Arial" w:hAnsi="Arial" w:cs="Arial"/>
          <w:sz w:val="24"/>
          <w:szCs w:val="24"/>
        </w:rPr>
        <w:t xml:space="preserve">Глава </w:t>
      </w:r>
      <w:r w:rsidR="006707C5" w:rsidRPr="000F4264">
        <w:rPr>
          <w:rFonts w:ascii="Arial" w:hAnsi="Arial" w:cs="Arial"/>
          <w:sz w:val="24"/>
          <w:szCs w:val="24"/>
        </w:rPr>
        <w:t xml:space="preserve">Железнодорожного </w:t>
      </w:r>
      <w:r w:rsidRPr="000F4264">
        <w:rPr>
          <w:rFonts w:ascii="Arial" w:hAnsi="Arial" w:cs="Arial"/>
          <w:sz w:val="24"/>
          <w:szCs w:val="24"/>
        </w:rPr>
        <w:t xml:space="preserve">сельсовета                  Председатель </w:t>
      </w:r>
      <w:r w:rsidR="006707C5" w:rsidRPr="000F4264">
        <w:rPr>
          <w:rFonts w:ascii="Arial" w:hAnsi="Arial" w:cs="Arial"/>
          <w:sz w:val="24"/>
          <w:szCs w:val="24"/>
        </w:rPr>
        <w:t>Железнодорожного</w:t>
      </w:r>
      <w:r w:rsidRPr="000F4264">
        <w:rPr>
          <w:rFonts w:ascii="Arial" w:hAnsi="Arial" w:cs="Arial"/>
          <w:sz w:val="24"/>
          <w:szCs w:val="24"/>
        </w:rPr>
        <w:t xml:space="preserve"> сельсовета</w:t>
      </w:r>
    </w:p>
    <w:p w:rsidR="002C6EA9" w:rsidRPr="000F4264" w:rsidRDefault="002C6EA9" w:rsidP="000F4264">
      <w:pPr>
        <w:pStyle w:val="a4"/>
        <w:rPr>
          <w:rFonts w:ascii="Arial" w:hAnsi="Arial" w:cs="Arial"/>
          <w:sz w:val="24"/>
          <w:szCs w:val="24"/>
        </w:rPr>
      </w:pPr>
      <w:r w:rsidRPr="000F42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Совета депутатов</w:t>
      </w:r>
    </w:p>
    <w:p w:rsidR="002C6EA9" w:rsidRPr="009B0750" w:rsidRDefault="002C6EA9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2C6EA9" w:rsidP="002C6E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__________________</w:t>
      </w:r>
      <w:r w:rsidR="006707C5" w:rsidRPr="009B0750">
        <w:rPr>
          <w:rFonts w:ascii="Arial" w:hAnsi="Arial" w:cs="Arial"/>
          <w:sz w:val="24"/>
          <w:szCs w:val="24"/>
        </w:rPr>
        <w:t>Г.С.Мельников</w:t>
      </w:r>
      <w:r w:rsidR="000F4264">
        <w:rPr>
          <w:rFonts w:ascii="Arial" w:hAnsi="Arial" w:cs="Arial"/>
          <w:sz w:val="24"/>
          <w:szCs w:val="24"/>
        </w:rPr>
        <w:t xml:space="preserve">         </w:t>
      </w:r>
      <w:r w:rsidR="006707C5" w:rsidRPr="009B0750">
        <w:rPr>
          <w:rFonts w:ascii="Arial" w:hAnsi="Arial" w:cs="Arial"/>
          <w:sz w:val="24"/>
          <w:szCs w:val="24"/>
        </w:rPr>
        <w:t>____________________Е.К.Хмелюков</w:t>
      </w:r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107867" w:rsidP="000F426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Приложение к решению</w:t>
      </w:r>
    </w:p>
    <w:p w:rsidR="00107867" w:rsidRPr="009B0750" w:rsidRDefault="00107867" w:rsidP="000F426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6707C5" w:rsidRPr="009B0750">
        <w:rPr>
          <w:rFonts w:ascii="Arial" w:hAnsi="Arial" w:cs="Arial"/>
          <w:sz w:val="24"/>
          <w:szCs w:val="24"/>
        </w:rPr>
        <w:t>Железнодорожного</w:t>
      </w:r>
      <w:r w:rsidRPr="009B0750">
        <w:rPr>
          <w:rFonts w:ascii="Arial" w:hAnsi="Arial" w:cs="Arial"/>
          <w:sz w:val="24"/>
          <w:szCs w:val="24"/>
        </w:rPr>
        <w:t xml:space="preserve"> сельсовета</w:t>
      </w:r>
    </w:p>
    <w:p w:rsidR="00107867" w:rsidRPr="009B0750" w:rsidRDefault="00107867" w:rsidP="000F426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Совета депутатов</w:t>
      </w:r>
    </w:p>
    <w:p w:rsidR="00107867" w:rsidRPr="009B0750" w:rsidRDefault="00107867" w:rsidP="0034559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Pr="009B0750">
        <w:rPr>
          <w:rFonts w:ascii="Arial" w:hAnsi="Arial" w:cs="Arial"/>
          <w:sz w:val="24"/>
          <w:szCs w:val="24"/>
        </w:rPr>
        <w:t xml:space="preserve">                  От </w:t>
      </w:r>
      <w:r w:rsidR="0034559E">
        <w:rPr>
          <w:rFonts w:ascii="Arial" w:hAnsi="Arial" w:cs="Arial"/>
          <w:sz w:val="24"/>
          <w:szCs w:val="24"/>
        </w:rPr>
        <w:t>16.08</w:t>
      </w:r>
      <w:r w:rsidRPr="009B0750">
        <w:rPr>
          <w:rFonts w:ascii="Arial" w:hAnsi="Arial" w:cs="Arial"/>
          <w:sz w:val="24"/>
          <w:szCs w:val="24"/>
        </w:rPr>
        <w:t>.</w:t>
      </w:r>
      <w:r w:rsidR="0034559E">
        <w:rPr>
          <w:rFonts w:ascii="Arial" w:hAnsi="Arial" w:cs="Arial"/>
          <w:sz w:val="24"/>
          <w:szCs w:val="24"/>
        </w:rPr>
        <w:t>2023</w:t>
      </w:r>
      <w:r w:rsidRPr="009B0750">
        <w:rPr>
          <w:rFonts w:ascii="Arial" w:hAnsi="Arial" w:cs="Arial"/>
          <w:sz w:val="24"/>
          <w:szCs w:val="24"/>
        </w:rPr>
        <w:t xml:space="preserve">  №</w:t>
      </w:r>
      <w:r w:rsidR="0034559E">
        <w:rPr>
          <w:rFonts w:ascii="Arial" w:hAnsi="Arial" w:cs="Arial"/>
          <w:sz w:val="24"/>
          <w:szCs w:val="24"/>
        </w:rPr>
        <w:t xml:space="preserve"> 13-165р</w:t>
      </w:r>
    </w:p>
    <w:p w:rsidR="00107867" w:rsidRPr="009B0750" w:rsidRDefault="00107867" w:rsidP="00793A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ПОЛОЖЕНИЕ</w:t>
      </w:r>
    </w:p>
    <w:p w:rsidR="00107867" w:rsidRPr="009B0750" w:rsidRDefault="00107867" w:rsidP="00793A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О МУНИЦИПАЛЬНОЙ </w:t>
      </w:r>
      <w:r w:rsidR="00793AA5" w:rsidRPr="009B0750">
        <w:rPr>
          <w:rFonts w:ascii="Arial" w:hAnsi="Arial" w:cs="Arial"/>
          <w:sz w:val="24"/>
          <w:szCs w:val="24"/>
        </w:rPr>
        <w:t xml:space="preserve">КАЗНЕ МУНИЦИПАЛЬНОГО ОБРАЗОВАНИЯ </w:t>
      </w:r>
      <w:r w:rsidR="006707C5" w:rsidRPr="009B0750">
        <w:rPr>
          <w:rFonts w:ascii="Arial" w:hAnsi="Arial" w:cs="Arial"/>
          <w:sz w:val="24"/>
          <w:szCs w:val="24"/>
        </w:rPr>
        <w:t>ЖЕЛЕЗНОДОРОЖНОГО</w:t>
      </w:r>
      <w:r w:rsidR="00793AA5" w:rsidRPr="009B0750">
        <w:rPr>
          <w:rFonts w:ascii="Arial" w:hAnsi="Arial" w:cs="Arial"/>
          <w:sz w:val="24"/>
          <w:szCs w:val="24"/>
        </w:rPr>
        <w:t xml:space="preserve"> СЕЛЬСОВЕТА</w:t>
      </w:r>
    </w:p>
    <w:p w:rsidR="00793AA5" w:rsidRPr="009B0750" w:rsidRDefault="00793AA5" w:rsidP="00793A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(далее по тексту – Положение)</w:t>
      </w:r>
    </w:p>
    <w:p w:rsidR="00793AA5" w:rsidRPr="009B0750" w:rsidRDefault="00793AA5" w:rsidP="00793AA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93AA5" w:rsidRPr="009B0750" w:rsidRDefault="00793AA5" w:rsidP="006707C5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ОБЩЕЕ ПОЛОЖЕНИЕ</w:t>
      </w:r>
    </w:p>
    <w:p w:rsidR="00793AA5" w:rsidRPr="009B0750" w:rsidRDefault="00793A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793AA5" w:rsidRPr="009B0750" w:rsidRDefault="00793AA5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="006707C5" w:rsidRPr="009B0750">
        <w:rPr>
          <w:rFonts w:ascii="Arial" w:hAnsi="Arial" w:cs="Arial"/>
          <w:sz w:val="24"/>
          <w:szCs w:val="24"/>
        </w:rPr>
        <w:t xml:space="preserve">Железнодорожного </w:t>
      </w:r>
      <w:r w:rsidRPr="009B0750">
        <w:rPr>
          <w:rFonts w:ascii="Arial" w:hAnsi="Arial" w:cs="Arial"/>
          <w:sz w:val="24"/>
          <w:szCs w:val="24"/>
        </w:rPr>
        <w:t xml:space="preserve">сельсовета, Приказом </w:t>
      </w:r>
      <w:r w:rsidR="00971118" w:rsidRPr="009B0750">
        <w:rPr>
          <w:rFonts w:ascii="Arial" w:hAnsi="Arial" w:cs="Arial"/>
          <w:sz w:val="24"/>
          <w:szCs w:val="24"/>
        </w:rPr>
        <w:t xml:space="preserve"> Министерством Финансов РФ </w:t>
      </w:r>
      <w:r w:rsidRPr="009B0750">
        <w:rPr>
          <w:rFonts w:ascii="Arial" w:hAnsi="Arial" w:cs="Arial"/>
          <w:sz w:val="24"/>
          <w:szCs w:val="24"/>
        </w:rPr>
        <w:t xml:space="preserve">№84н от 15 июня 2021 года </w:t>
      </w:r>
      <w:r w:rsidR="00971118" w:rsidRPr="009B0750">
        <w:rPr>
          <w:rFonts w:ascii="Arial" w:hAnsi="Arial" w:cs="Arial"/>
          <w:sz w:val="24"/>
          <w:szCs w:val="24"/>
        </w:rPr>
        <w:t>«Об утверждении Федерального стандарта бухгалтерского учета государственных финансов «государственная (муниципальная) казна»</w:t>
      </w:r>
      <w:r w:rsidR="00DE5BCC" w:rsidRPr="009B0750">
        <w:rPr>
          <w:rFonts w:ascii="Arial" w:hAnsi="Arial" w:cs="Arial"/>
          <w:sz w:val="24"/>
          <w:szCs w:val="24"/>
        </w:rPr>
        <w:t>, иными муниципальными правовыми актами.</w:t>
      </w:r>
    </w:p>
    <w:p w:rsidR="00DE5BCC" w:rsidRPr="009B0750" w:rsidRDefault="00DE5BCC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Настоящее Положение определяет общие цели, задачи, порядок формирования, учета, списания, управления и распоряжения муниципальной казной </w:t>
      </w:r>
      <w:r w:rsidR="006707C5" w:rsidRPr="009B0750">
        <w:rPr>
          <w:rFonts w:ascii="Arial" w:hAnsi="Arial" w:cs="Arial"/>
          <w:sz w:val="24"/>
          <w:szCs w:val="24"/>
        </w:rPr>
        <w:t xml:space="preserve">Железнодорожного </w:t>
      </w:r>
      <w:r w:rsidRPr="009B0750">
        <w:rPr>
          <w:rFonts w:ascii="Arial" w:hAnsi="Arial" w:cs="Arial"/>
          <w:sz w:val="24"/>
          <w:szCs w:val="24"/>
        </w:rPr>
        <w:t>сельсовета и обязательно для исполнения всеми физическими и юридическими лицами, а также должностными лицами органов местного самоуправления.</w:t>
      </w:r>
    </w:p>
    <w:p w:rsidR="00DE5BCC" w:rsidRPr="009B0750" w:rsidRDefault="00DE5BCC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Под имуществом муниципальной казны </w:t>
      </w:r>
      <w:r w:rsidR="006707C5" w:rsidRPr="009B0750">
        <w:rPr>
          <w:rFonts w:ascii="Arial" w:hAnsi="Arial" w:cs="Arial"/>
          <w:sz w:val="24"/>
          <w:szCs w:val="24"/>
        </w:rPr>
        <w:t xml:space="preserve">Железнодорожного </w:t>
      </w:r>
      <w:r w:rsidR="009B0750">
        <w:rPr>
          <w:rFonts w:ascii="Arial" w:hAnsi="Arial" w:cs="Arial"/>
          <w:sz w:val="24"/>
          <w:szCs w:val="24"/>
        </w:rPr>
        <w:t>с</w:t>
      </w:r>
      <w:r w:rsidRPr="009B0750">
        <w:rPr>
          <w:rFonts w:ascii="Arial" w:hAnsi="Arial" w:cs="Arial"/>
          <w:sz w:val="24"/>
          <w:szCs w:val="24"/>
        </w:rPr>
        <w:t>ельсовета в настоящем Положении понимается имущество, находящееся в муниципальной собственности, не закрепленное за муниципальными унитарными предприятиями и муниципальными учреждениями на праве хозяйственного ведения и праве оперативного управления.</w:t>
      </w:r>
    </w:p>
    <w:p w:rsidR="00DE5BCC" w:rsidRPr="009B0750" w:rsidRDefault="00DE5BCC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Управление и распоряжение муниципальной казной от имени муниципального района осуществляет администрация </w:t>
      </w:r>
      <w:r w:rsidR="006707C5" w:rsidRPr="009B0750">
        <w:rPr>
          <w:rFonts w:ascii="Arial" w:hAnsi="Arial" w:cs="Arial"/>
          <w:sz w:val="24"/>
          <w:szCs w:val="24"/>
        </w:rPr>
        <w:t>Железнодорожного</w:t>
      </w:r>
      <w:r w:rsidRPr="009B0750">
        <w:rPr>
          <w:rFonts w:ascii="Arial" w:hAnsi="Arial" w:cs="Arial"/>
          <w:sz w:val="24"/>
          <w:szCs w:val="24"/>
        </w:rPr>
        <w:t xml:space="preserve"> сельсовета в лице уполномоченного органа </w:t>
      </w:r>
      <w:r w:rsidR="006707C5" w:rsidRPr="009B0750">
        <w:rPr>
          <w:rFonts w:ascii="Arial" w:hAnsi="Arial" w:cs="Arial"/>
          <w:sz w:val="24"/>
          <w:szCs w:val="24"/>
        </w:rPr>
        <w:t>Железнодорожного</w:t>
      </w:r>
      <w:r w:rsidRPr="009B0750">
        <w:rPr>
          <w:rFonts w:ascii="Arial" w:hAnsi="Arial" w:cs="Arial"/>
          <w:sz w:val="24"/>
          <w:szCs w:val="24"/>
        </w:rPr>
        <w:t xml:space="preserve"> сельсовета в рамках компетенции, установленной законодательством Российской Федерации, Положение о порядке владения, пользования, управления и распоряжения муниципальным имуществом </w:t>
      </w:r>
      <w:r w:rsidR="009B0750" w:rsidRPr="009B0750">
        <w:rPr>
          <w:rFonts w:ascii="Arial" w:hAnsi="Arial" w:cs="Arial"/>
          <w:sz w:val="24"/>
          <w:szCs w:val="24"/>
        </w:rPr>
        <w:t>Железнодорожного</w:t>
      </w:r>
      <w:r w:rsidRPr="009B0750">
        <w:rPr>
          <w:rFonts w:ascii="Arial" w:hAnsi="Arial" w:cs="Arial"/>
          <w:sz w:val="24"/>
          <w:szCs w:val="24"/>
        </w:rPr>
        <w:t xml:space="preserve"> сельсовета, настоящим Положением, иными </w:t>
      </w:r>
      <w:r w:rsidR="006E3893" w:rsidRPr="009B0750">
        <w:rPr>
          <w:rFonts w:ascii="Arial" w:hAnsi="Arial" w:cs="Arial"/>
          <w:sz w:val="24"/>
          <w:szCs w:val="24"/>
        </w:rPr>
        <w:t>муниципальными правовыми актами.</w:t>
      </w:r>
    </w:p>
    <w:p w:rsidR="006E3893" w:rsidRPr="009B0750" w:rsidRDefault="006E3893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Расходы на содержание, техническую инвентаризацию, оценку и организацию ведения учета муниципальной казны осуществляются за счет средств </w:t>
      </w:r>
      <w:r w:rsidR="009B0750" w:rsidRPr="009B0750">
        <w:rPr>
          <w:rFonts w:ascii="Arial" w:hAnsi="Arial" w:cs="Arial"/>
          <w:sz w:val="24"/>
          <w:szCs w:val="24"/>
        </w:rPr>
        <w:t>бюджета Железнодорожного</w:t>
      </w:r>
      <w:r w:rsidRPr="009B0750">
        <w:rPr>
          <w:rFonts w:ascii="Arial" w:hAnsi="Arial" w:cs="Arial"/>
          <w:sz w:val="24"/>
          <w:szCs w:val="24"/>
        </w:rPr>
        <w:t xml:space="preserve"> </w:t>
      </w:r>
      <w:r w:rsidR="009B0750">
        <w:rPr>
          <w:rFonts w:ascii="Arial" w:hAnsi="Arial" w:cs="Arial"/>
          <w:sz w:val="24"/>
          <w:szCs w:val="24"/>
        </w:rPr>
        <w:t xml:space="preserve">сельсовета </w:t>
      </w:r>
      <w:r w:rsidRPr="009B0750">
        <w:rPr>
          <w:rFonts w:ascii="Arial" w:hAnsi="Arial" w:cs="Arial"/>
          <w:sz w:val="24"/>
          <w:szCs w:val="24"/>
        </w:rPr>
        <w:t xml:space="preserve">в объемах, предусмотренных решением о </w:t>
      </w:r>
      <w:r w:rsidR="009B0750" w:rsidRPr="009B0750">
        <w:rPr>
          <w:rFonts w:ascii="Arial" w:hAnsi="Arial" w:cs="Arial"/>
          <w:sz w:val="24"/>
          <w:szCs w:val="24"/>
        </w:rPr>
        <w:t>бюджете Железнодорожного</w:t>
      </w:r>
      <w:r w:rsidRPr="009B0750">
        <w:rPr>
          <w:rFonts w:ascii="Arial" w:hAnsi="Arial" w:cs="Arial"/>
          <w:sz w:val="24"/>
          <w:szCs w:val="24"/>
        </w:rPr>
        <w:t xml:space="preserve"> </w:t>
      </w:r>
      <w:r w:rsidR="009B0750">
        <w:rPr>
          <w:rFonts w:ascii="Arial" w:hAnsi="Arial" w:cs="Arial"/>
          <w:sz w:val="24"/>
          <w:szCs w:val="24"/>
        </w:rPr>
        <w:t xml:space="preserve">сельсовета </w:t>
      </w:r>
      <w:r w:rsidRPr="009B0750">
        <w:rPr>
          <w:rFonts w:ascii="Arial" w:hAnsi="Arial" w:cs="Arial"/>
          <w:sz w:val="24"/>
          <w:szCs w:val="24"/>
        </w:rPr>
        <w:t>на очередной финансовый год.</w:t>
      </w:r>
    </w:p>
    <w:p w:rsidR="00626977" w:rsidRPr="009B0750" w:rsidRDefault="00626977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626977" w:rsidRPr="009B0750" w:rsidRDefault="00626977" w:rsidP="006707C5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lastRenderedPageBreak/>
        <w:t>ЦЕЛИ И ЗАДАЧИ ФОРМИРОВАНИЯ, УЧЕТА, УПРАВЛЕНИЯ И РАСПОРЯЖЕНИЯ ИМУЩЕСТВОМ МУНИЦИПАЛЬНОЙ КАЗНЫ</w:t>
      </w:r>
    </w:p>
    <w:p w:rsidR="00626977" w:rsidRPr="009B0750" w:rsidRDefault="00626977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626977" w:rsidRPr="009B0750" w:rsidRDefault="004E35A5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Основными целями формирования, учета, управления и распоряжения имуществом муниципальной казны являются: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создание и укрепление экономической основы местного самоуправления сельсовета;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обеспечение экономической и финансовой самостоятельности сельсовета в сфере гражданских правоотношений;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передачи в оперативное управление создаваемым или действующим учреждениям, муниципальным предприятием на праве оперативного управления;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- внесения в </w:t>
      </w:r>
      <w:r w:rsidR="009B0750" w:rsidRPr="009B0750">
        <w:rPr>
          <w:rFonts w:ascii="Arial" w:hAnsi="Arial" w:cs="Arial"/>
          <w:sz w:val="24"/>
          <w:szCs w:val="24"/>
        </w:rPr>
        <w:t>качестве</w:t>
      </w:r>
      <w:r w:rsidRPr="009B0750">
        <w:rPr>
          <w:rFonts w:ascii="Arial" w:hAnsi="Arial" w:cs="Arial"/>
          <w:sz w:val="24"/>
          <w:szCs w:val="24"/>
        </w:rPr>
        <w:t xml:space="preserve"> взноса в фонды и некоммерческие организации;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внесения в качестве вкладов в хозяйственные общества;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отчуждения по договорам купли-продажи;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обращения взыскания на недвижимое имущество (в том числе являющееся предметом залога);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приватизации имущества;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потерь, возникших вследствие причинения вреда имуществу, а также его уничтожения либо повреждения при стихийных бедствиях и других чрезвычайных ситуациях природного и техногенного характера;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списания имущества в связи с его полной амортизацией и невозможностью использования;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передачи имущества в собственность поселений;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осуществления гражданско-правовых сделок с имуществом (продажа, дарения, мена);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списания имущества, гибели имущества, ликвидации имущества по решению собственника;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исполнения судебных решений, налагающих взыскание на имущество;</w:t>
      </w:r>
    </w:p>
    <w:p w:rsidR="004E35A5" w:rsidRPr="009B0750" w:rsidRDefault="004E35A5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в иных случаях, предусмотренных законодате</w:t>
      </w:r>
      <w:r w:rsidR="004A7B13" w:rsidRPr="009B0750">
        <w:rPr>
          <w:rFonts w:ascii="Arial" w:hAnsi="Arial" w:cs="Arial"/>
          <w:sz w:val="24"/>
          <w:szCs w:val="24"/>
        </w:rPr>
        <w:t>ль</w:t>
      </w:r>
      <w:r w:rsidRPr="009B0750">
        <w:rPr>
          <w:rFonts w:ascii="Arial" w:hAnsi="Arial" w:cs="Arial"/>
          <w:sz w:val="24"/>
          <w:szCs w:val="24"/>
        </w:rPr>
        <w:t xml:space="preserve">ством РФ; </w:t>
      </w:r>
    </w:p>
    <w:p w:rsidR="004A7B13" w:rsidRPr="009B0750" w:rsidRDefault="004A7B13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Оформление документов на выбытие и</w:t>
      </w:r>
      <w:r w:rsidR="009B0750">
        <w:rPr>
          <w:rFonts w:ascii="Arial" w:hAnsi="Arial" w:cs="Arial"/>
          <w:sz w:val="24"/>
          <w:szCs w:val="24"/>
        </w:rPr>
        <w:t>мущества из муниципальной казны</w:t>
      </w:r>
      <w:r w:rsidRPr="009B0750">
        <w:rPr>
          <w:rFonts w:ascii="Arial" w:hAnsi="Arial" w:cs="Arial"/>
          <w:sz w:val="24"/>
          <w:szCs w:val="24"/>
        </w:rPr>
        <w:t xml:space="preserve">  осуществляется в порядке, установленном администрацией </w:t>
      </w:r>
      <w:r w:rsidR="00B13453" w:rsidRPr="009B0750">
        <w:rPr>
          <w:rFonts w:ascii="Arial" w:hAnsi="Arial" w:cs="Arial"/>
          <w:sz w:val="24"/>
          <w:szCs w:val="24"/>
        </w:rPr>
        <w:t>сельсовета.</w:t>
      </w:r>
    </w:p>
    <w:p w:rsidR="00B13453" w:rsidRPr="009B0750" w:rsidRDefault="00655234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Субъекты малого и среднего предпринимательства, арендующие недвижимое имущество, составляющее муниципальную казну, выкупают его в порядке, установленном Федеральным законом от 22.07.2008 №159-ФЗ.</w:t>
      </w:r>
    </w:p>
    <w:p w:rsidR="00655234" w:rsidRPr="009B0750" w:rsidRDefault="00655234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Списание имущества муниципальной казны производится в следующем порядке:</w:t>
      </w:r>
    </w:p>
    <w:p w:rsidR="009B0750" w:rsidRDefault="00655234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решение о списании движимого имущества казны с балансовой стоимостью менее 100 тысяч рублей принимается правовым актом главы сельсовета на основании следующих документов: перечня предполагаемого для списания имущества муниципальной казны с указанием его местонахождения и индивидуализирующих характеристик, выписка из Реестра;</w:t>
      </w:r>
      <w:r w:rsidR="009B0750">
        <w:rPr>
          <w:rFonts w:ascii="Arial" w:hAnsi="Arial" w:cs="Arial"/>
          <w:sz w:val="24"/>
          <w:szCs w:val="24"/>
        </w:rPr>
        <w:t xml:space="preserve"> </w:t>
      </w:r>
    </w:p>
    <w:p w:rsidR="00655234" w:rsidRPr="009B0750" w:rsidRDefault="00655234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Документов </w:t>
      </w:r>
      <w:r w:rsidR="00187147" w:rsidRPr="009B0750">
        <w:rPr>
          <w:rFonts w:ascii="Arial" w:hAnsi="Arial" w:cs="Arial"/>
          <w:sz w:val="24"/>
          <w:szCs w:val="24"/>
        </w:rPr>
        <w:t>подтверждающих</w:t>
      </w:r>
      <w:r w:rsidRPr="009B0750">
        <w:rPr>
          <w:rFonts w:ascii="Arial" w:hAnsi="Arial" w:cs="Arial"/>
          <w:sz w:val="24"/>
          <w:szCs w:val="24"/>
        </w:rPr>
        <w:t xml:space="preserve"> техническое состояние объекта имущества муниципальной казны; </w:t>
      </w:r>
    </w:p>
    <w:p w:rsidR="00187147" w:rsidRPr="009B0750" w:rsidRDefault="00187147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- </w:t>
      </w:r>
      <w:r w:rsidR="0020011A" w:rsidRPr="009B0750">
        <w:rPr>
          <w:rFonts w:ascii="Arial" w:hAnsi="Arial" w:cs="Arial"/>
          <w:sz w:val="24"/>
          <w:szCs w:val="24"/>
        </w:rPr>
        <w:t xml:space="preserve">решение о списании недвижимого имущества, движимого имущества муниципальной казны с балансовой стоимостью свыше 100 тысяч рублей </w:t>
      </w:r>
      <w:r w:rsidR="0020011A" w:rsidRPr="009B0750">
        <w:rPr>
          <w:rFonts w:ascii="Arial" w:hAnsi="Arial" w:cs="Arial"/>
          <w:sz w:val="24"/>
          <w:szCs w:val="24"/>
        </w:rPr>
        <w:lastRenderedPageBreak/>
        <w:t>принимается с учетом предложений комиссии по списанию имущества муниципальной казны, созданной правовым актом Главы сельсовета;</w:t>
      </w:r>
    </w:p>
    <w:p w:rsidR="0020011A" w:rsidRPr="009B0750" w:rsidRDefault="0020011A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администрация сельсовета в лице уполномоченного органа администрации сельсовета представляет в комиссию письменное заключение о целесообразности списания имущества муниципальной казны и документы, перечисленные в подпункте 1 настоящего пункта;</w:t>
      </w:r>
    </w:p>
    <w:p w:rsidR="0020011A" w:rsidRPr="009B0750" w:rsidRDefault="0020011A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комиссия в течении 15 календарных дней рассматривает предложения о списании имущества муниципальной казны и выносит решение, которое оформляется в виде выписки из протокола и передается не позднее следующего дня в уполномоченный орган администрации сельсовета;</w:t>
      </w:r>
    </w:p>
    <w:p w:rsidR="0020011A" w:rsidRPr="009B0750" w:rsidRDefault="0020011A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- уполномоченный орган администрации сельсовета в течении 3 дней готовит проект правового акта Главы сельсовета о списании имущества муниципальной казны и передает в районный Совет;</w:t>
      </w:r>
    </w:p>
    <w:p w:rsidR="0020011A" w:rsidRPr="009B0750" w:rsidRDefault="0020011A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Основанием для выбытия объектов муниципальной собственности из состава муниципальной казны является исключительно правовой акт Главы сельсовета.</w:t>
      </w:r>
    </w:p>
    <w:p w:rsidR="0020011A" w:rsidRPr="009B0750" w:rsidRDefault="0020011A" w:rsidP="006707C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0011A" w:rsidRPr="009B0750" w:rsidRDefault="0020011A" w:rsidP="006707C5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СОДЕРЖАНИЕ ОБЪЕКТОВ МУНИЦИПАЛЬНОЙ КАЗНЫ, КОНТРОЛЬ ЗА ЕЕ СОХРАННОСТЬЮ И ЦЕЛЕВЫМ ИСПОЛЬЗОВАНИЕМ</w:t>
      </w:r>
    </w:p>
    <w:p w:rsidR="00E510E7" w:rsidRPr="009B0750" w:rsidRDefault="00E510E7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20011A" w:rsidRPr="009B0750" w:rsidRDefault="000B1EF4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Содержание</w:t>
      </w:r>
      <w:r w:rsidR="00E510E7" w:rsidRPr="009B0750">
        <w:rPr>
          <w:rFonts w:ascii="Arial" w:hAnsi="Arial" w:cs="Arial"/>
          <w:sz w:val="24"/>
          <w:szCs w:val="24"/>
        </w:rPr>
        <w:t xml:space="preserve"> и эксплуатация объектов муниципальной казны, не переданных во владение и (или) пользование физических и юридических лиц, осуществляются уполномоченным органом администрации сельсовета за счет средств бюджета сельсовета.</w:t>
      </w:r>
    </w:p>
    <w:p w:rsidR="00E510E7" w:rsidRPr="009B0750" w:rsidRDefault="00E510E7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В случае передачи имущества муниципальной казны во временное пользование по договору аренды (концессии), передачи имущества в безвозмездное временное пользование по договору безвозмездного пользования имущества (ссуды), передачи имущества на определенный срок для осуществления управления им в интересах сельсовета по договору доверительного управления имуществом, передачи имущества залогодержателю по договору о залоге и в иных случаях, установленных действующим законодательством и Положением о порядке владения, пользования, управления</w:t>
      </w:r>
      <w:r w:rsidR="00655F21" w:rsidRPr="009B0750">
        <w:rPr>
          <w:rFonts w:ascii="Arial" w:hAnsi="Arial" w:cs="Arial"/>
          <w:sz w:val="24"/>
          <w:szCs w:val="24"/>
        </w:rPr>
        <w:t xml:space="preserve"> и распоряжения муниципальным имуществом сельсовета, расходы на его содержание и риск случайной гибели несут соответственно на арендаторов (концедентов), ссудополучателей, доверительных управляющих, залогодержателей или иных лиц, у которых находится имущество муниципальной казны, если иное не установлено соответствующим договором.</w:t>
      </w:r>
    </w:p>
    <w:p w:rsidR="003A0228" w:rsidRPr="009B0750" w:rsidRDefault="003A0228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Для обеспечения сохранности имущества муниципальной казны могут производится страхование имущества, установление особого режима его эксплуатации и охраны, а также его передача на хранение.</w:t>
      </w:r>
    </w:p>
    <w:p w:rsidR="00404203" w:rsidRPr="009B0750" w:rsidRDefault="003A0228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Контроль</w:t>
      </w:r>
      <w:r w:rsidR="006F03CB" w:rsidRPr="009B0750">
        <w:rPr>
          <w:rFonts w:ascii="Arial" w:hAnsi="Arial" w:cs="Arial"/>
          <w:sz w:val="24"/>
          <w:szCs w:val="24"/>
        </w:rPr>
        <w:t xml:space="preserve"> за сохранностью и целевым использованием имущества, переданного в пользование юридическим и физическим лицам, органам местного самоуправления, осуществляет уполномоченный орган администрации сельсовета. Привлечение этих лиц к ответственности за ненадлежащее использование переданного имущества осуществляется в соответствии с </w:t>
      </w:r>
      <w:r w:rsidR="006F03CB" w:rsidRPr="009B0750">
        <w:rPr>
          <w:rFonts w:ascii="Arial" w:hAnsi="Arial" w:cs="Arial"/>
          <w:sz w:val="24"/>
          <w:szCs w:val="24"/>
        </w:rPr>
        <w:lastRenderedPageBreak/>
        <w:t xml:space="preserve">действующим законодательством и муниципальными правовыми актами. </w:t>
      </w:r>
      <w:r w:rsidR="004E74B5" w:rsidRPr="009B0750">
        <w:rPr>
          <w:rFonts w:ascii="Arial" w:hAnsi="Arial" w:cs="Arial"/>
          <w:sz w:val="24"/>
          <w:szCs w:val="24"/>
        </w:rPr>
        <w:t>Уполномоченный орган администрации сельсовета в соответствии с Планом проверок или по мере необходимости осуще</w:t>
      </w:r>
      <w:r w:rsidR="00404203" w:rsidRPr="009B0750">
        <w:rPr>
          <w:rFonts w:ascii="Arial" w:hAnsi="Arial" w:cs="Arial"/>
          <w:sz w:val="24"/>
          <w:szCs w:val="24"/>
        </w:rPr>
        <w:t>ствляет проверки переданного имущества и соблюдения условий договоров о передаче имущества.</w:t>
      </w:r>
    </w:p>
    <w:p w:rsidR="00E95175" w:rsidRPr="009B0750" w:rsidRDefault="00404203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В период, когда имущество</w:t>
      </w:r>
      <w:r w:rsidR="00E95175" w:rsidRPr="009B0750">
        <w:rPr>
          <w:rFonts w:ascii="Arial" w:hAnsi="Arial" w:cs="Arial"/>
          <w:sz w:val="24"/>
          <w:szCs w:val="24"/>
        </w:rPr>
        <w:t>, входящее в состав муниципальной казны, не обременено договорными обязательствами, риск его случайной гибели ложится на администрацию сельсовета, а обязанности по содержанию такого имущества и контролю за его состоянием исполняет ОУМИ за счет средств, выделяемых из бюджета сельсовета.</w:t>
      </w:r>
    </w:p>
    <w:p w:rsidR="003A0228" w:rsidRPr="009B0750" w:rsidRDefault="00E95175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Защиту</w:t>
      </w:r>
      <w:r w:rsidR="004A2ADA" w:rsidRPr="009B0750">
        <w:rPr>
          <w:rFonts w:ascii="Arial" w:hAnsi="Arial" w:cs="Arial"/>
          <w:sz w:val="24"/>
          <w:szCs w:val="24"/>
        </w:rPr>
        <w:t xml:space="preserve"> прав собственности на имущество, составляющее муниципальную казну, в том числе в суде, осуществляют уполномоченный орган администрации сельсовета </w:t>
      </w:r>
      <w:r w:rsidR="009B0750" w:rsidRPr="009B0750">
        <w:rPr>
          <w:rFonts w:ascii="Arial" w:hAnsi="Arial" w:cs="Arial"/>
          <w:sz w:val="24"/>
          <w:szCs w:val="24"/>
        </w:rPr>
        <w:t>и администрация</w:t>
      </w:r>
      <w:r w:rsidR="004A2ADA" w:rsidRPr="009B0750">
        <w:rPr>
          <w:rFonts w:ascii="Arial" w:hAnsi="Arial" w:cs="Arial"/>
          <w:sz w:val="24"/>
          <w:szCs w:val="24"/>
        </w:rPr>
        <w:t xml:space="preserve"> сельсовета в порядке и способами, определенными действующим законодательством и муниципальными правовыми актами.</w:t>
      </w:r>
    </w:p>
    <w:p w:rsidR="004A2ADA" w:rsidRPr="009B0750" w:rsidRDefault="004A2ADA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4A2ADA" w:rsidRPr="009B0750" w:rsidRDefault="004A2ADA" w:rsidP="006707C5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ОБРАЩЕНИЕ ВЗЫСКАНИЯ НА ИМУЩЕСТВО МУНИЦИПАЛЬНОЙ КАЗНЫ.</w:t>
      </w:r>
    </w:p>
    <w:p w:rsidR="00FB4D63" w:rsidRPr="009B0750" w:rsidRDefault="00FB4D63" w:rsidP="006707C5">
      <w:pPr>
        <w:pStyle w:val="a3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4A2ADA" w:rsidRPr="009B0750" w:rsidRDefault="004A2ADA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Администрация сельсовета несет имущественную ответственность по своим обязательствам денежными средствами и иным </w:t>
      </w:r>
      <w:r w:rsidR="00FB4D63" w:rsidRPr="009B0750">
        <w:rPr>
          <w:rFonts w:ascii="Arial" w:hAnsi="Arial" w:cs="Arial"/>
          <w:sz w:val="24"/>
          <w:szCs w:val="24"/>
        </w:rPr>
        <w:t>имуществом</w:t>
      </w:r>
      <w:r w:rsidRPr="009B0750">
        <w:rPr>
          <w:rFonts w:ascii="Arial" w:hAnsi="Arial" w:cs="Arial"/>
          <w:sz w:val="24"/>
          <w:szCs w:val="24"/>
        </w:rPr>
        <w:t xml:space="preserve">, </w:t>
      </w:r>
      <w:r w:rsidR="00FB4D63" w:rsidRPr="009B0750">
        <w:rPr>
          <w:rFonts w:ascii="Arial" w:hAnsi="Arial" w:cs="Arial"/>
          <w:sz w:val="24"/>
          <w:szCs w:val="24"/>
        </w:rPr>
        <w:t>входящим в состав муниципальной казны.</w:t>
      </w:r>
    </w:p>
    <w:p w:rsidR="00FB4D63" w:rsidRPr="009B0750" w:rsidRDefault="00F05FDB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Имущественные требования, обращенные к </w:t>
      </w:r>
      <w:r w:rsidR="009B0750">
        <w:rPr>
          <w:rFonts w:ascii="Arial" w:hAnsi="Arial" w:cs="Arial"/>
          <w:sz w:val="24"/>
          <w:szCs w:val="24"/>
        </w:rPr>
        <w:t xml:space="preserve">Железнодорожному </w:t>
      </w:r>
      <w:r w:rsidR="009B0750" w:rsidRPr="009B0750">
        <w:rPr>
          <w:rFonts w:ascii="Arial" w:hAnsi="Arial" w:cs="Arial"/>
          <w:sz w:val="24"/>
          <w:szCs w:val="24"/>
        </w:rPr>
        <w:t>сельсовету, подлежат</w:t>
      </w:r>
      <w:r w:rsidR="00990FA3" w:rsidRPr="009B0750">
        <w:rPr>
          <w:rFonts w:ascii="Arial" w:hAnsi="Arial" w:cs="Arial"/>
          <w:sz w:val="24"/>
          <w:szCs w:val="24"/>
        </w:rPr>
        <w:t xml:space="preserve"> удовлетворению в первую очередь за счет средств сельсовета, а затем за счет движимого и недвижимого имущества, входящего в состав муниципальной казны.</w:t>
      </w:r>
    </w:p>
    <w:p w:rsidR="00990FA3" w:rsidRPr="004A2ADA" w:rsidRDefault="00990FA3" w:rsidP="006707C5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</w:rPr>
      </w:pPr>
      <w:r w:rsidRPr="009B0750">
        <w:rPr>
          <w:rFonts w:ascii="Arial" w:hAnsi="Arial" w:cs="Arial"/>
          <w:sz w:val="24"/>
          <w:szCs w:val="24"/>
        </w:rPr>
        <w:t xml:space="preserve">Обращение взыскания на землю и другие природные ресурсы, </w:t>
      </w:r>
      <w:r w:rsidR="006707C5" w:rsidRPr="009B0750">
        <w:rPr>
          <w:rFonts w:ascii="Arial" w:hAnsi="Arial" w:cs="Arial"/>
          <w:sz w:val="24"/>
          <w:szCs w:val="24"/>
        </w:rPr>
        <w:t>находящееся</w:t>
      </w:r>
      <w:r w:rsidRPr="009B0750">
        <w:rPr>
          <w:rFonts w:ascii="Arial" w:hAnsi="Arial" w:cs="Arial"/>
          <w:sz w:val="24"/>
          <w:szCs w:val="24"/>
        </w:rPr>
        <w:t xml:space="preserve"> в муниципальной собственности, допускается в случаях, предусмотренн</w:t>
      </w:r>
      <w:r>
        <w:rPr>
          <w:rFonts w:ascii="Times New Roman" w:hAnsi="Times New Roman" w:cs="Times New Roman"/>
        </w:rPr>
        <w:t>ых законом.</w:t>
      </w:r>
    </w:p>
    <w:sectPr w:rsidR="00990FA3" w:rsidRPr="004A2A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B4" w:rsidRDefault="00D524B4" w:rsidP="0034559E">
      <w:pPr>
        <w:spacing w:after="0" w:line="240" w:lineRule="auto"/>
      </w:pPr>
      <w:r>
        <w:separator/>
      </w:r>
    </w:p>
  </w:endnote>
  <w:endnote w:type="continuationSeparator" w:id="0">
    <w:p w:rsidR="00D524B4" w:rsidRDefault="00D524B4" w:rsidP="0034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74359"/>
      <w:docPartObj>
        <w:docPartGallery w:val="Page Numbers (Bottom of Page)"/>
        <w:docPartUnique/>
      </w:docPartObj>
    </w:sdtPr>
    <w:sdtEndPr/>
    <w:sdtContent>
      <w:p w:rsidR="0034559E" w:rsidRDefault="0034559E" w:rsidP="00345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E56">
          <w:rPr>
            <w:noProof/>
          </w:rPr>
          <w:t>1</w:t>
        </w:r>
        <w:r>
          <w:fldChar w:fldCharType="end"/>
        </w:r>
      </w:p>
    </w:sdtContent>
  </w:sdt>
  <w:p w:rsidR="0034559E" w:rsidRDefault="003455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B4" w:rsidRDefault="00D524B4" w:rsidP="0034559E">
      <w:pPr>
        <w:spacing w:after="0" w:line="240" w:lineRule="auto"/>
      </w:pPr>
      <w:r>
        <w:separator/>
      </w:r>
    </w:p>
  </w:footnote>
  <w:footnote w:type="continuationSeparator" w:id="0">
    <w:p w:rsidR="00D524B4" w:rsidRDefault="00D524B4" w:rsidP="0034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4C9"/>
    <w:multiLevelType w:val="hybridMultilevel"/>
    <w:tmpl w:val="7582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15B46"/>
    <w:multiLevelType w:val="multilevel"/>
    <w:tmpl w:val="29ACF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E1"/>
    <w:rsid w:val="00097941"/>
    <w:rsid w:val="000B1EF4"/>
    <w:rsid w:val="000F4264"/>
    <w:rsid w:val="00107867"/>
    <w:rsid w:val="00187147"/>
    <w:rsid w:val="0020011A"/>
    <w:rsid w:val="002013F2"/>
    <w:rsid w:val="00285359"/>
    <w:rsid w:val="002C6EA9"/>
    <w:rsid w:val="0034559E"/>
    <w:rsid w:val="003A0228"/>
    <w:rsid w:val="00404203"/>
    <w:rsid w:val="004A2ADA"/>
    <w:rsid w:val="004A7B13"/>
    <w:rsid w:val="004E35A5"/>
    <w:rsid w:val="004E74B5"/>
    <w:rsid w:val="005A45B9"/>
    <w:rsid w:val="00626977"/>
    <w:rsid w:val="00655234"/>
    <w:rsid w:val="00655F21"/>
    <w:rsid w:val="006707C5"/>
    <w:rsid w:val="006E3893"/>
    <w:rsid w:val="006F03CB"/>
    <w:rsid w:val="00793AA5"/>
    <w:rsid w:val="007B1037"/>
    <w:rsid w:val="00971118"/>
    <w:rsid w:val="00990FA3"/>
    <w:rsid w:val="009B0750"/>
    <w:rsid w:val="00AF7E56"/>
    <w:rsid w:val="00B13453"/>
    <w:rsid w:val="00B513E1"/>
    <w:rsid w:val="00D524B4"/>
    <w:rsid w:val="00DE5BCC"/>
    <w:rsid w:val="00E510E7"/>
    <w:rsid w:val="00E95175"/>
    <w:rsid w:val="00F05FDB"/>
    <w:rsid w:val="00FA6695"/>
    <w:rsid w:val="00F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5AF2B-879A-4773-A567-715943E8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41"/>
    <w:pPr>
      <w:ind w:left="720"/>
      <w:contextualSpacing/>
    </w:pPr>
  </w:style>
  <w:style w:type="paragraph" w:styleId="a4">
    <w:name w:val="No Spacing"/>
    <w:uiPriority w:val="1"/>
    <w:qFormat/>
    <w:rsid w:val="002013F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59E"/>
  </w:style>
  <w:style w:type="paragraph" w:styleId="a7">
    <w:name w:val="footer"/>
    <w:basedOn w:val="a"/>
    <w:link w:val="a8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59E"/>
  </w:style>
  <w:style w:type="paragraph" w:styleId="a9">
    <w:name w:val="Balloon Text"/>
    <w:basedOn w:val="a"/>
    <w:link w:val="aa"/>
    <w:uiPriority w:val="99"/>
    <w:semiHidden/>
    <w:unhideWhenUsed/>
    <w:rsid w:val="0034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CHB8</dc:creator>
  <cp:keywords/>
  <dc:description/>
  <cp:lastModifiedBy>Acer</cp:lastModifiedBy>
  <cp:revision>27</cp:revision>
  <cp:lastPrinted>2023-08-21T02:25:00Z</cp:lastPrinted>
  <dcterms:created xsi:type="dcterms:W3CDTF">2023-06-27T03:55:00Z</dcterms:created>
  <dcterms:modified xsi:type="dcterms:W3CDTF">2023-08-21T02:25:00Z</dcterms:modified>
</cp:coreProperties>
</file>