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40CFE" w14:textId="77777777" w:rsidR="00FB4B31" w:rsidRPr="00D105F2" w:rsidRDefault="00FB4B31" w:rsidP="00FB4B31">
      <w:pPr>
        <w:jc w:val="center"/>
        <w:rPr>
          <w:rFonts w:ascii="Arial" w:hAnsi="Arial" w:cs="Arial"/>
        </w:rPr>
      </w:pPr>
      <w:r w:rsidRPr="00D105F2">
        <w:rPr>
          <w:rFonts w:ascii="Arial" w:hAnsi="Arial" w:cs="Arial"/>
          <w:noProof/>
        </w:rPr>
        <w:drawing>
          <wp:inline distT="0" distB="0" distL="0" distR="0" wp14:anchorId="5774B1C0" wp14:editId="6797A517">
            <wp:extent cx="809625" cy="895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31C27" w14:textId="77777777" w:rsidR="00FB4B31" w:rsidRPr="00D105F2" w:rsidRDefault="00FB4B31" w:rsidP="00FB4B31">
      <w:pPr>
        <w:jc w:val="center"/>
        <w:rPr>
          <w:rFonts w:ascii="Arial" w:hAnsi="Arial" w:cs="Arial"/>
        </w:rPr>
      </w:pPr>
    </w:p>
    <w:p w14:paraId="008BE0A2" w14:textId="77777777" w:rsidR="00FB4B31" w:rsidRPr="00D105F2" w:rsidRDefault="00FB4B31" w:rsidP="00FB4B31">
      <w:pPr>
        <w:jc w:val="center"/>
        <w:rPr>
          <w:rFonts w:ascii="Arial" w:hAnsi="Arial" w:cs="Arial"/>
        </w:rPr>
      </w:pPr>
      <w:r w:rsidRPr="00D105F2">
        <w:rPr>
          <w:rFonts w:ascii="Arial" w:hAnsi="Arial" w:cs="Arial"/>
        </w:rPr>
        <w:t>РОССИЙСКАЯ ФЕДЕРАЦИЯ</w:t>
      </w:r>
    </w:p>
    <w:p w14:paraId="11355FE0" w14:textId="77777777" w:rsidR="00FB4B31" w:rsidRPr="00D105F2" w:rsidRDefault="00FB4B31" w:rsidP="00FB4B31">
      <w:pPr>
        <w:jc w:val="center"/>
        <w:rPr>
          <w:rFonts w:ascii="Arial" w:hAnsi="Arial" w:cs="Arial"/>
          <w:b/>
        </w:rPr>
      </w:pPr>
      <w:r w:rsidRPr="00D105F2">
        <w:rPr>
          <w:rFonts w:ascii="Arial" w:hAnsi="Arial" w:cs="Arial"/>
          <w:b/>
        </w:rPr>
        <w:t>ЖЕЛЕЗНОДОРОЖНЫЙ СЕЛЬСКИЙ СОВЕТ ДЕПУТАТОВ</w:t>
      </w:r>
    </w:p>
    <w:p w14:paraId="47ABD09E" w14:textId="77777777" w:rsidR="00FB4B31" w:rsidRPr="00D105F2" w:rsidRDefault="00FB4B31" w:rsidP="00FB4B31">
      <w:pPr>
        <w:jc w:val="center"/>
        <w:rPr>
          <w:rFonts w:ascii="Arial" w:hAnsi="Arial" w:cs="Arial"/>
        </w:rPr>
      </w:pPr>
      <w:r w:rsidRPr="00D105F2">
        <w:rPr>
          <w:rFonts w:ascii="Arial" w:hAnsi="Arial" w:cs="Arial"/>
        </w:rPr>
        <w:t xml:space="preserve">ЕНИСЕЙСКОГО РАЙОНА </w:t>
      </w:r>
    </w:p>
    <w:p w14:paraId="256F243D" w14:textId="77777777" w:rsidR="00FB4B31" w:rsidRPr="00D105F2" w:rsidRDefault="00FB4B31" w:rsidP="00FB4B31">
      <w:pPr>
        <w:jc w:val="center"/>
        <w:rPr>
          <w:rFonts w:ascii="Arial" w:hAnsi="Arial" w:cs="Arial"/>
        </w:rPr>
      </w:pPr>
      <w:r w:rsidRPr="00D105F2">
        <w:rPr>
          <w:rFonts w:ascii="Arial" w:hAnsi="Arial" w:cs="Arial"/>
        </w:rPr>
        <w:t>КРАСНОЯРСКОГО КРАЯ</w:t>
      </w:r>
    </w:p>
    <w:p w14:paraId="33CE0A6F" w14:textId="77777777" w:rsidR="00FB4B31" w:rsidRPr="00D105F2" w:rsidRDefault="00FB4B31" w:rsidP="00FB4B31">
      <w:pPr>
        <w:jc w:val="center"/>
        <w:rPr>
          <w:rFonts w:ascii="Arial" w:hAnsi="Arial" w:cs="Arial"/>
        </w:rPr>
      </w:pPr>
    </w:p>
    <w:p w14:paraId="027308BD" w14:textId="77777777" w:rsidR="00FB4B31" w:rsidRPr="00D105F2" w:rsidRDefault="00FB4B31" w:rsidP="00FB4B31">
      <w:pPr>
        <w:jc w:val="center"/>
        <w:rPr>
          <w:rFonts w:ascii="Arial" w:hAnsi="Arial" w:cs="Arial"/>
          <w:b/>
        </w:rPr>
      </w:pPr>
      <w:r w:rsidRPr="00D105F2">
        <w:rPr>
          <w:rFonts w:ascii="Arial" w:hAnsi="Arial" w:cs="Arial"/>
          <w:b/>
        </w:rPr>
        <w:t>РЕШЕНИЕ</w:t>
      </w:r>
    </w:p>
    <w:p w14:paraId="1222E7EC" w14:textId="77777777" w:rsidR="00FB4B31" w:rsidRPr="00D105F2" w:rsidRDefault="00FB4B31" w:rsidP="00FB4B31">
      <w:pPr>
        <w:jc w:val="both"/>
        <w:rPr>
          <w:rFonts w:ascii="Arial" w:hAnsi="Arial" w:cs="Arial"/>
          <w:b/>
        </w:rPr>
      </w:pPr>
    </w:p>
    <w:p w14:paraId="6027F11F" w14:textId="63FE06B0" w:rsidR="00FB4B31" w:rsidRPr="00D105F2" w:rsidRDefault="00A738D4" w:rsidP="00A738D4">
      <w:pPr>
        <w:jc w:val="center"/>
        <w:rPr>
          <w:rFonts w:ascii="Arial" w:hAnsi="Arial" w:cs="Arial"/>
        </w:rPr>
      </w:pPr>
      <w:r w:rsidRPr="00D105F2">
        <w:rPr>
          <w:rFonts w:ascii="Arial" w:hAnsi="Arial" w:cs="Arial"/>
        </w:rPr>
        <w:t xml:space="preserve">12.09.2023 </w:t>
      </w:r>
      <w:r w:rsidR="00FB4B31" w:rsidRPr="00D105F2">
        <w:rPr>
          <w:rFonts w:ascii="Arial" w:hAnsi="Arial" w:cs="Arial"/>
        </w:rPr>
        <w:t xml:space="preserve">г.                           п. </w:t>
      </w:r>
      <w:proofErr w:type="spellStart"/>
      <w:r w:rsidR="00FB4B31" w:rsidRPr="00D105F2">
        <w:rPr>
          <w:rFonts w:ascii="Arial" w:hAnsi="Arial" w:cs="Arial"/>
        </w:rPr>
        <w:t>Абалаково</w:t>
      </w:r>
      <w:proofErr w:type="spellEnd"/>
      <w:r w:rsidR="00FB4B31" w:rsidRPr="00D105F2">
        <w:rPr>
          <w:rFonts w:ascii="Arial" w:hAnsi="Arial" w:cs="Arial"/>
        </w:rPr>
        <w:tab/>
      </w:r>
      <w:r w:rsidR="00FB4B31" w:rsidRPr="00D105F2">
        <w:rPr>
          <w:rFonts w:ascii="Arial" w:hAnsi="Arial" w:cs="Arial"/>
        </w:rPr>
        <w:tab/>
      </w:r>
      <w:r w:rsidR="00FB4B31" w:rsidRPr="00D105F2">
        <w:rPr>
          <w:rFonts w:ascii="Arial" w:hAnsi="Arial" w:cs="Arial"/>
        </w:rPr>
        <w:tab/>
        <w:t xml:space="preserve">             № </w:t>
      </w:r>
      <w:r w:rsidRPr="00D105F2">
        <w:rPr>
          <w:rFonts w:ascii="Arial" w:hAnsi="Arial" w:cs="Arial"/>
        </w:rPr>
        <w:t>13-169р</w:t>
      </w:r>
    </w:p>
    <w:p w14:paraId="775A1F6E" w14:textId="77777777" w:rsidR="00FB4B31" w:rsidRPr="00D105F2" w:rsidRDefault="00FB4B31" w:rsidP="00FB4B31">
      <w:pPr>
        <w:jc w:val="both"/>
        <w:rPr>
          <w:rFonts w:ascii="Arial" w:hAnsi="Arial" w:cs="Arial"/>
        </w:rPr>
      </w:pPr>
    </w:p>
    <w:p w14:paraId="5BA12B6D" w14:textId="4261D054" w:rsidR="00D03C14" w:rsidRPr="00D105F2" w:rsidRDefault="000349CB" w:rsidP="00A06345">
      <w:pPr>
        <w:ind w:firstLine="851"/>
        <w:jc w:val="both"/>
        <w:rPr>
          <w:rFonts w:ascii="Arial" w:hAnsi="Arial" w:cs="Arial"/>
          <w:b/>
          <w:color w:val="000000"/>
        </w:rPr>
      </w:pPr>
      <w:r w:rsidRPr="00D105F2">
        <w:rPr>
          <w:rFonts w:ascii="Arial" w:hAnsi="Arial" w:cs="Arial"/>
          <w:b/>
          <w:bCs/>
          <w:color w:val="000000"/>
        </w:rPr>
        <w:t>Об утверждении Положения о формах морального поощрения благотворителей и добровольцев (волонтеров) в Железнодорожном сельсовете Енисейского района</w:t>
      </w:r>
    </w:p>
    <w:p w14:paraId="510BDA20" w14:textId="77777777" w:rsidR="00D03C14" w:rsidRPr="00D105F2" w:rsidRDefault="00D03C14" w:rsidP="00A06345">
      <w:pPr>
        <w:shd w:val="clear" w:color="auto" w:fill="FFFFFF"/>
        <w:ind w:firstLine="567"/>
        <w:jc w:val="both"/>
        <w:rPr>
          <w:rFonts w:ascii="Arial" w:hAnsi="Arial" w:cs="Arial"/>
          <w:b/>
          <w:color w:val="000000"/>
        </w:rPr>
      </w:pPr>
    </w:p>
    <w:p w14:paraId="0D80A36C" w14:textId="79119426" w:rsidR="00D03C14" w:rsidRPr="00D105F2" w:rsidRDefault="000349CB" w:rsidP="00A06345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D105F2">
        <w:rPr>
          <w:rFonts w:ascii="Arial" w:hAnsi="Arial" w:cs="Arial"/>
          <w:color w:val="000000"/>
        </w:rPr>
        <w:t>На основании пункта 2 статьи 7 Закона Красноярского края от 12.11.2009 №9-3962 «О благотворительной деятельности и добровольчестве (волонтерстве) в Красноярском крае»</w:t>
      </w:r>
      <w:r w:rsidR="00D03C14" w:rsidRPr="00D105F2">
        <w:rPr>
          <w:rFonts w:ascii="Arial" w:hAnsi="Arial" w:cs="Arial"/>
          <w:color w:val="000000"/>
        </w:rPr>
        <w:t xml:space="preserve">, </w:t>
      </w:r>
      <w:r w:rsidRPr="00D105F2">
        <w:rPr>
          <w:rFonts w:ascii="Arial" w:hAnsi="Arial" w:cs="Arial"/>
          <w:color w:val="000000"/>
        </w:rPr>
        <w:t xml:space="preserve">руководствуясь </w:t>
      </w:r>
      <w:r w:rsidR="00D03C14" w:rsidRPr="00D105F2">
        <w:rPr>
          <w:rFonts w:ascii="Arial" w:hAnsi="Arial" w:cs="Arial"/>
          <w:color w:val="000000"/>
        </w:rPr>
        <w:t>Уставом</w:t>
      </w:r>
      <w:r w:rsidR="00D03C14" w:rsidRPr="00D105F2">
        <w:rPr>
          <w:rFonts w:ascii="Arial" w:hAnsi="Arial" w:cs="Arial"/>
        </w:rPr>
        <w:t xml:space="preserve"> </w:t>
      </w:r>
      <w:r w:rsidR="00FB4B31" w:rsidRPr="00D105F2">
        <w:rPr>
          <w:rFonts w:ascii="Arial" w:hAnsi="Arial" w:cs="Arial"/>
        </w:rPr>
        <w:t>Железнодорожного сельсовета, Железнодорожный сельский Совет депутатов,</w:t>
      </w:r>
      <w:r w:rsidR="00A06345" w:rsidRPr="00D105F2">
        <w:rPr>
          <w:rFonts w:ascii="Arial" w:hAnsi="Arial" w:cs="Arial"/>
        </w:rPr>
        <w:t xml:space="preserve"> </w:t>
      </w:r>
      <w:r w:rsidR="00D03C14" w:rsidRPr="00D105F2">
        <w:rPr>
          <w:rFonts w:ascii="Arial" w:hAnsi="Arial" w:cs="Arial"/>
          <w:b/>
          <w:color w:val="000000"/>
        </w:rPr>
        <w:t>РЕШИЛ</w:t>
      </w:r>
      <w:r w:rsidR="00D03C14" w:rsidRPr="00D105F2">
        <w:rPr>
          <w:rFonts w:ascii="Arial" w:hAnsi="Arial" w:cs="Arial"/>
          <w:b/>
        </w:rPr>
        <w:t>:</w:t>
      </w:r>
    </w:p>
    <w:p w14:paraId="69548039" w14:textId="77777777" w:rsidR="00A06345" w:rsidRPr="00D105F2" w:rsidRDefault="00A06345" w:rsidP="00A0634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1B0A25B4" w14:textId="5E090768" w:rsidR="00D03C14" w:rsidRPr="00D105F2" w:rsidRDefault="000349CB" w:rsidP="00D03C1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105F2">
        <w:rPr>
          <w:rFonts w:ascii="Arial" w:hAnsi="Arial" w:cs="Arial"/>
          <w:color w:val="000000"/>
        </w:rPr>
        <w:t>1</w:t>
      </w:r>
      <w:r w:rsidR="00FB4B31" w:rsidRPr="00D105F2">
        <w:rPr>
          <w:rFonts w:ascii="Arial" w:hAnsi="Arial" w:cs="Arial"/>
          <w:color w:val="000000"/>
        </w:rPr>
        <w:t>.</w:t>
      </w:r>
      <w:r w:rsidRPr="00D105F2">
        <w:rPr>
          <w:rFonts w:ascii="Arial" w:hAnsi="Arial" w:cs="Arial"/>
          <w:color w:val="000000"/>
        </w:rPr>
        <w:t>Утвердить Положение о формах морального поощрения благотворителей и добровольцев (волонтеров) в Железнодорожном сельсовета (приложение 1).</w:t>
      </w:r>
    </w:p>
    <w:p w14:paraId="0212309D" w14:textId="77777777" w:rsidR="000349CB" w:rsidRPr="00D105F2" w:rsidRDefault="000349CB" w:rsidP="00D03C1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105F2">
        <w:rPr>
          <w:rFonts w:ascii="Arial" w:hAnsi="Arial" w:cs="Arial"/>
          <w:color w:val="000000"/>
        </w:rPr>
        <w:t>2. Расходы, связанные с применением поощрения финансируются за счет средств местного бюджета</w:t>
      </w:r>
    </w:p>
    <w:p w14:paraId="1EA94000" w14:textId="0EDF9D7A" w:rsidR="000349CB" w:rsidRPr="00D105F2" w:rsidRDefault="000349CB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05F2">
        <w:rPr>
          <w:rFonts w:ascii="Arial" w:hAnsi="Arial" w:cs="Arial"/>
          <w:color w:val="000000"/>
        </w:rPr>
        <w:t xml:space="preserve">3. </w:t>
      </w:r>
      <w:r w:rsidRPr="00D105F2">
        <w:rPr>
          <w:rFonts w:ascii="Arial" w:hAnsi="Arial" w:cs="Arial"/>
          <w:kern w:val="2"/>
          <w:lang w:eastAsia="hi-IN" w:bidi="hi-IN"/>
        </w:rPr>
        <w:t xml:space="preserve">Контроль за исполнением настоящего решения возложить на главу сельсовета </w:t>
      </w:r>
      <w:proofErr w:type="spellStart"/>
      <w:r w:rsidRPr="00D105F2">
        <w:rPr>
          <w:rFonts w:ascii="Arial" w:hAnsi="Arial" w:cs="Arial"/>
          <w:kern w:val="2"/>
          <w:lang w:eastAsia="hi-IN" w:bidi="hi-IN"/>
        </w:rPr>
        <w:t>Г.С.Мельникова</w:t>
      </w:r>
      <w:proofErr w:type="spellEnd"/>
      <w:r w:rsidRPr="00D105F2">
        <w:rPr>
          <w:rFonts w:ascii="Arial" w:hAnsi="Arial" w:cs="Arial"/>
          <w:color w:val="000000"/>
        </w:rPr>
        <w:t xml:space="preserve">. </w:t>
      </w:r>
    </w:p>
    <w:p w14:paraId="6F551818" w14:textId="5422C192" w:rsidR="00D03C14" w:rsidRPr="00D105F2" w:rsidRDefault="000349CB" w:rsidP="008629D3">
      <w:pPr>
        <w:ind w:firstLine="709"/>
        <w:jc w:val="both"/>
        <w:rPr>
          <w:rFonts w:ascii="Arial" w:hAnsi="Arial" w:cs="Arial"/>
          <w:color w:val="000000"/>
        </w:rPr>
      </w:pPr>
      <w:r w:rsidRPr="00D105F2">
        <w:rPr>
          <w:rFonts w:ascii="Arial" w:hAnsi="Arial" w:cs="Arial"/>
          <w:color w:val="000000"/>
        </w:rPr>
        <w:t>4</w:t>
      </w:r>
      <w:r w:rsidR="00D03C14" w:rsidRPr="00D105F2">
        <w:rPr>
          <w:rFonts w:ascii="Arial" w:hAnsi="Arial" w:cs="Arial"/>
          <w:color w:val="000000"/>
        </w:rPr>
        <w:t xml:space="preserve"> Настоящее решение вступает в силу со дня его официального </w:t>
      </w:r>
      <w:r w:rsidRPr="00D105F2">
        <w:rPr>
          <w:rFonts w:ascii="Arial" w:hAnsi="Arial" w:cs="Arial"/>
          <w:color w:val="000000"/>
        </w:rPr>
        <w:t>опубликования в информационном издании «Железнодорожный вестник».</w:t>
      </w:r>
    </w:p>
    <w:p w14:paraId="1D66526A" w14:textId="31C83416" w:rsidR="00E001DF" w:rsidRPr="00D105F2" w:rsidRDefault="00E001DF" w:rsidP="00E001DF">
      <w:pPr>
        <w:ind w:firstLine="851"/>
        <w:jc w:val="both"/>
        <w:rPr>
          <w:rFonts w:ascii="Arial" w:hAnsi="Arial" w:cs="Arial"/>
          <w:kern w:val="2"/>
          <w:lang w:eastAsia="hi-IN" w:bidi="hi-IN"/>
        </w:rPr>
      </w:pPr>
      <w:r w:rsidRPr="00D105F2">
        <w:rPr>
          <w:rFonts w:ascii="Arial" w:hAnsi="Arial" w:cs="Arial"/>
          <w:kern w:val="2"/>
          <w:lang w:eastAsia="hi-IN" w:bidi="hi-IN"/>
        </w:rPr>
        <w:t>.</w:t>
      </w:r>
    </w:p>
    <w:p w14:paraId="7C37CFB8" w14:textId="0428B87D" w:rsidR="00E001DF" w:rsidRPr="00D105F2" w:rsidRDefault="00E001DF" w:rsidP="008629D3">
      <w:pPr>
        <w:ind w:firstLine="709"/>
        <w:jc w:val="both"/>
        <w:rPr>
          <w:rFonts w:ascii="Arial" w:hAnsi="Arial" w:cs="Arial"/>
        </w:rPr>
      </w:pPr>
    </w:p>
    <w:p w14:paraId="0A2A0CAD" w14:textId="77777777" w:rsidR="00D03C14" w:rsidRPr="00D105F2" w:rsidRDefault="00D03C14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A350133" w14:textId="77777777" w:rsidR="00D03C14" w:rsidRPr="00D105F2" w:rsidRDefault="00D03C14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D105F2">
        <w:rPr>
          <w:rFonts w:ascii="Arial" w:hAnsi="Arial" w:cs="Arial"/>
        </w:rPr>
        <w:t xml:space="preserve">Председатель </w:t>
      </w:r>
    </w:p>
    <w:p w14:paraId="5885D3EF" w14:textId="248041C9" w:rsidR="00D03C14" w:rsidRPr="00D105F2" w:rsidRDefault="00FB4B31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  <w:bCs/>
          <w:color w:val="000000"/>
        </w:rPr>
      </w:pPr>
      <w:r w:rsidRPr="00D105F2">
        <w:rPr>
          <w:rFonts w:ascii="Arial" w:hAnsi="Arial" w:cs="Arial"/>
          <w:bCs/>
          <w:color w:val="000000"/>
        </w:rPr>
        <w:t xml:space="preserve">Железнодорожного сельского </w:t>
      </w:r>
    </w:p>
    <w:p w14:paraId="3CAB3A0A" w14:textId="5D78C064" w:rsidR="00FB4B31" w:rsidRPr="00D105F2" w:rsidRDefault="00FB4B31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D105F2">
        <w:rPr>
          <w:rFonts w:ascii="Arial" w:hAnsi="Arial" w:cs="Arial"/>
          <w:bCs/>
          <w:color w:val="000000"/>
        </w:rPr>
        <w:t>Совета депутатов</w:t>
      </w:r>
      <w:r w:rsidRPr="00D105F2">
        <w:rPr>
          <w:rFonts w:ascii="Arial" w:hAnsi="Arial" w:cs="Arial"/>
          <w:bCs/>
          <w:color w:val="000000"/>
        </w:rPr>
        <w:tab/>
      </w:r>
      <w:r w:rsidRPr="00D105F2">
        <w:rPr>
          <w:rFonts w:ascii="Arial" w:hAnsi="Arial" w:cs="Arial"/>
          <w:bCs/>
          <w:color w:val="000000"/>
        </w:rPr>
        <w:tab/>
      </w:r>
      <w:r w:rsidRPr="00D105F2">
        <w:rPr>
          <w:rFonts w:ascii="Arial" w:hAnsi="Arial" w:cs="Arial"/>
          <w:bCs/>
          <w:color w:val="000000"/>
        </w:rPr>
        <w:tab/>
      </w:r>
      <w:r w:rsidRPr="00D105F2">
        <w:rPr>
          <w:rFonts w:ascii="Arial" w:hAnsi="Arial" w:cs="Arial"/>
          <w:bCs/>
          <w:color w:val="000000"/>
        </w:rPr>
        <w:tab/>
      </w:r>
      <w:r w:rsidRPr="00D105F2">
        <w:rPr>
          <w:rFonts w:ascii="Arial" w:hAnsi="Arial" w:cs="Arial"/>
          <w:bCs/>
          <w:color w:val="000000"/>
        </w:rPr>
        <w:tab/>
      </w:r>
      <w:r w:rsidRPr="00D105F2">
        <w:rPr>
          <w:rFonts w:ascii="Arial" w:hAnsi="Arial" w:cs="Arial"/>
          <w:bCs/>
          <w:color w:val="000000"/>
        </w:rPr>
        <w:tab/>
      </w:r>
      <w:r w:rsidRPr="00D105F2">
        <w:rPr>
          <w:rFonts w:ascii="Arial" w:hAnsi="Arial" w:cs="Arial"/>
          <w:bCs/>
          <w:color w:val="000000"/>
        </w:rPr>
        <w:tab/>
      </w:r>
      <w:r w:rsidRPr="00D105F2">
        <w:rPr>
          <w:rFonts w:ascii="Arial" w:hAnsi="Arial" w:cs="Arial"/>
          <w:bCs/>
          <w:color w:val="000000"/>
        </w:rPr>
        <w:tab/>
      </w:r>
      <w:r w:rsidRPr="00D105F2">
        <w:rPr>
          <w:rFonts w:ascii="Arial" w:hAnsi="Arial" w:cs="Arial"/>
          <w:bCs/>
          <w:color w:val="000000"/>
        </w:rPr>
        <w:tab/>
      </w:r>
      <w:proofErr w:type="spellStart"/>
      <w:r w:rsidRPr="00D105F2">
        <w:rPr>
          <w:rFonts w:ascii="Arial" w:hAnsi="Arial" w:cs="Arial"/>
          <w:bCs/>
          <w:color w:val="000000"/>
        </w:rPr>
        <w:t>Е.К.Хмелюков</w:t>
      </w:r>
      <w:proofErr w:type="spellEnd"/>
    </w:p>
    <w:p w14:paraId="21205E67" w14:textId="77777777" w:rsidR="00D03C14" w:rsidRPr="00D105F2" w:rsidRDefault="00D03C14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03ADCECB" w14:textId="77777777" w:rsidR="000349CB" w:rsidRPr="00D105F2" w:rsidRDefault="000349CB" w:rsidP="00D03C14">
      <w:pPr>
        <w:rPr>
          <w:rFonts w:ascii="Arial" w:hAnsi="Arial" w:cs="Arial"/>
        </w:rPr>
      </w:pPr>
    </w:p>
    <w:p w14:paraId="3DE2F872" w14:textId="77777777" w:rsidR="000349CB" w:rsidRPr="00D105F2" w:rsidRDefault="000349CB" w:rsidP="00D03C14">
      <w:pPr>
        <w:rPr>
          <w:rFonts w:ascii="Arial" w:hAnsi="Arial" w:cs="Arial"/>
        </w:rPr>
      </w:pPr>
    </w:p>
    <w:p w14:paraId="71D26271" w14:textId="2630C15E" w:rsidR="00D03C14" w:rsidRPr="00D105F2" w:rsidRDefault="00D03C14" w:rsidP="00D03C14">
      <w:pPr>
        <w:rPr>
          <w:rFonts w:ascii="Arial" w:hAnsi="Arial" w:cs="Arial"/>
          <w:bCs/>
          <w:color w:val="000000"/>
        </w:rPr>
      </w:pPr>
      <w:r w:rsidRPr="00D105F2">
        <w:rPr>
          <w:rFonts w:ascii="Arial" w:hAnsi="Arial" w:cs="Arial"/>
        </w:rPr>
        <w:t>Глава</w:t>
      </w:r>
      <w:r w:rsidR="00FB4B31" w:rsidRPr="00D105F2">
        <w:rPr>
          <w:rFonts w:ascii="Arial" w:hAnsi="Arial" w:cs="Arial"/>
        </w:rPr>
        <w:t xml:space="preserve"> Железнодорожного сельсовета</w:t>
      </w:r>
      <w:r w:rsidRPr="00D105F2">
        <w:rPr>
          <w:rFonts w:ascii="Arial" w:hAnsi="Arial" w:cs="Arial"/>
          <w:b/>
          <w:bCs/>
          <w:color w:val="000000"/>
        </w:rPr>
        <w:t xml:space="preserve"> </w:t>
      </w:r>
      <w:r w:rsidR="00FB4B31" w:rsidRPr="00D105F2">
        <w:rPr>
          <w:rFonts w:ascii="Arial" w:hAnsi="Arial" w:cs="Arial"/>
          <w:b/>
          <w:bCs/>
          <w:color w:val="000000"/>
        </w:rPr>
        <w:tab/>
      </w:r>
      <w:r w:rsidR="00FB4B31" w:rsidRPr="00D105F2">
        <w:rPr>
          <w:rFonts w:ascii="Arial" w:hAnsi="Arial" w:cs="Arial"/>
          <w:b/>
          <w:bCs/>
          <w:color w:val="000000"/>
        </w:rPr>
        <w:tab/>
      </w:r>
      <w:r w:rsidR="00FB4B31" w:rsidRPr="00D105F2">
        <w:rPr>
          <w:rFonts w:ascii="Arial" w:hAnsi="Arial" w:cs="Arial"/>
          <w:b/>
          <w:bCs/>
          <w:color w:val="000000"/>
        </w:rPr>
        <w:tab/>
      </w:r>
      <w:r w:rsidR="00FB4B31" w:rsidRPr="00D105F2">
        <w:rPr>
          <w:rFonts w:ascii="Arial" w:hAnsi="Arial" w:cs="Arial"/>
          <w:b/>
          <w:bCs/>
          <w:color w:val="000000"/>
        </w:rPr>
        <w:tab/>
      </w:r>
      <w:r w:rsidR="00C32D55" w:rsidRPr="00D105F2">
        <w:rPr>
          <w:rFonts w:ascii="Arial" w:hAnsi="Arial" w:cs="Arial"/>
          <w:b/>
          <w:bCs/>
          <w:color w:val="000000"/>
        </w:rPr>
        <w:t xml:space="preserve">             </w:t>
      </w:r>
      <w:proofErr w:type="spellStart"/>
      <w:r w:rsidR="00FB4B31" w:rsidRPr="00D105F2">
        <w:rPr>
          <w:rFonts w:ascii="Arial" w:hAnsi="Arial" w:cs="Arial"/>
          <w:bCs/>
          <w:color w:val="000000"/>
        </w:rPr>
        <w:t>Г.С.Мельников</w:t>
      </w:r>
      <w:proofErr w:type="spellEnd"/>
    </w:p>
    <w:p w14:paraId="3565DE11" w14:textId="77777777" w:rsidR="00E53515" w:rsidRPr="00D105F2" w:rsidRDefault="00E53515" w:rsidP="00D03C14">
      <w:pPr>
        <w:rPr>
          <w:rFonts w:ascii="Arial" w:hAnsi="Arial" w:cs="Arial"/>
          <w:bCs/>
          <w:color w:val="000000"/>
        </w:rPr>
      </w:pPr>
    </w:p>
    <w:p w14:paraId="200509EB" w14:textId="77777777" w:rsidR="00E53515" w:rsidRPr="00D105F2" w:rsidRDefault="00E53515" w:rsidP="00D03C14">
      <w:pPr>
        <w:rPr>
          <w:rFonts w:ascii="Arial" w:hAnsi="Arial" w:cs="Arial"/>
          <w:bCs/>
          <w:color w:val="000000"/>
        </w:rPr>
      </w:pPr>
    </w:p>
    <w:p w14:paraId="7C5A4ABE" w14:textId="77777777" w:rsidR="00E53515" w:rsidRPr="00D105F2" w:rsidRDefault="00E53515" w:rsidP="00D03C14">
      <w:pPr>
        <w:rPr>
          <w:rFonts w:ascii="Arial" w:hAnsi="Arial" w:cs="Arial"/>
          <w:bCs/>
          <w:color w:val="000000"/>
        </w:rPr>
      </w:pPr>
    </w:p>
    <w:p w14:paraId="2EF25B14" w14:textId="77777777" w:rsidR="00E53515" w:rsidRPr="00D105F2" w:rsidRDefault="00E53515" w:rsidP="00D03C14">
      <w:pPr>
        <w:rPr>
          <w:rFonts w:ascii="Arial" w:hAnsi="Arial" w:cs="Arial"/>
          <w:bCs/>
          <w:color w:val="000000"/>
        </w:rPr>
      </w:pPr>
    </w:p>
    <w:p w14:paraId="229CD214" w14:textId="77777777" w:rsidR="00E53515" w:rsidRPr="00D105F2" w:rsidRDefault="00E53515" w:rsidP="00D03C14">
      <w:pPr>
        <w:rPr>
          <w:rFonts w:ascii="Arial" w:hAnsi="Arial" w:cs="Arial"/>
          <w:bCs/>
          <w:color w:val="000000"/>
        </w:rPr>
      </w:pPr>
    </w:p>
    <w:p w14:paraId="75340B80" w14:textId="77777777" w:rsidR="00E53515" w:rsidRPr="00D105F2" w:rsidRDefault="00E53515" w:rsidP="00D03C14">
      <w:pPr>
        <w:rPr>
          <w:rFonts w:ascii="Arial" w:hAnsi="Arial" w:cs="Arial"/>
          <w:bCs/>
          <w:color w:val="000000"/>
        </w:rPr>
      </w:pPr>
    </w:p>
    <w:p w14:paraId="68AA1D37" w14:textId="77777777" w:rsidR="00E53515" w:rsidRPr="00D105F2" w:rsidRDefault="00E53515" w:rsidP="00D03C14">
      <w:pPr>
        <w:rPr>
          <w:rFonts w:ascii="Arial" w:hAnsi="Arial" w:cs="Arial"/>
          <w:bCs/>
          <w:color w:val="000000"/>
        </w:rPr>
      </w:pPr>
    </w:p>
    <w:p w14:paraId="612FC096" w14:textId="77777777" w:rsidR="00E53515" w:rsidRPr="00D105F2" w:rsidRDefault="00E53515" w:rsidP="00D03C14">
      <w:pPr>
        <w:rPr>
          <w:rFonts w:ascii="Arial" w:hAnsi="Arial" w:cs="Arial"/>
          <w:bCs/>
          <w:color w:val="000000"/>
        </w:rPr>
      </w:pPr>
    </w:p>
    <w:p w14:paraId="7FFC3320" w14:textId="77777777" w:rsidR="00E53515" w:rsidRPr="00D105F2" w:rsidRDefault="00E53515" w:rsidP="00D03C14">
      <w:pPr>
        <w:rPr>
          <w:rFonts w:ascii="Arial" w:hAnsi="Arial" w:cs="Arial"/>
          <w:bCs/>
          <w:color w:val="000000"/>
        </w:rPr>
      </w:pPr>
    </w:p>
    <w:p w14:paraId="09423D67" w14:textId="77777777" w:rsidR="00E53515" w:rsidRPr="00D105F2" w:rsidRDefault="00E53515" w:rsidP="00D03C14">
      <w:pPr>
        <w:rPr>
          <w:rFonts w:ascii="Arial" w:hAnsi="Arial" w:cs="Arial"/>
          <w:bCs/>
          <w:color w:val="000000"/>
        </w:rPr>
      </w:pPr>
    </w:p>
    <w:p w14:paraId="4D3A45C0" w14:textId="77777777" w:rsidR="00E53515" w:rsidRPr="00D105F2" w:rsidRDefault="00E53515" w:rsidP="00D03C14">
      <w:pPr>
        <w:rPr>
          <w:rFonts w:ascii="Arial" w:hAnsi="Arial" w:cs="Arial"/>
          <w:bCs/>
          <w:color w:val="000000"/>
        </w:rPr>
      </w:pPr>
    </w:p>
    <w:p w14:paraId="4F92AC78" w14:textId="77777777" w:rsidR="00E53515" w:rsidRPr="00D105F2" w:rsidRDefault="00E53515" w:rsidP="00D03C14">
      <w:pPr>
        <w:rPr>
          <w:rFonts w:ascii="Arial" w:hAnsi="Arial" w:cs="Arial"/>
          <w:bCs/>
          <w:color w:val="000000"/>
        </w:rPr>
      </w:pPr>
    </w:p>
    <w:p w14:paraId="48EF49A4" w14:textId="2FD4DC83" w:rsidR="00E53515" w:rsidRPr="00D105F2" w:rsidRDefault="00E53515" w:rsidP="00E53515">
      <w:pPr>
        <w:jc w:val="right"/>
        <w:rPr>
          <w:rFonts w:ascii="Arial" w:hAnsi="Arial" w:cs="Arial"/>
          <w:bCs/>
          <w:color w:val="000000"/>
        </w:rPr>
      </w:pPr>
      <w:r w:rsidRPr="00D105F2">
        <w:rPr>
          <w:rFonts w:ascii="Arial" w:hAnsi="Arial" w:cs="Arial"/>
          <w:bCs/>
          <w:color w:val="000000"/>
        </w:rPr>
        <w:t>Приложение к Решению</w:t>
      </w:r>
    </w:p>
    <w:p w14:paraId="7F991C05" w14:textId="1913219B" w:rsidR="00E53515" w:rsidRPr="00D105F2" w:rsidRDefault="00E53515" w:rsidP="00E53515">
      <w:pPr>
        <w:jc w:val="right"/>
        <w:rPr>
          <w:rFonts w:ascii="Arial" w:hAnsi="Arial" w:cs="Arial"/>
          <w:bCs/>
          <w:color w:val="000000"/>
        </w:rPr>
      </w:pPr>
      <w:r w:rsidRPr="00D105F2">
        <w:rPr>
          <w:rFonts w:ascii="Arial" w:hAnsi="Arial" w:cs="Arial"/>
          <w:bCs/>
          <w:color w:val="000000"/>
        </w:rPr>
        <w:t>Железнодорожного сельского Совета депутатов</w:t>
      </w:r>
    </w:p>
    <w:p w14:paraId="6C33C4D5" w14:textId="57917CDC" w:rsidR="00E53515" w:rsidRPr="00D105F2" w:rsidRDefault="00E53515" w:rsidP="00E53515">
      <w:pPr>
        <w:jc w:val="right"/>
        <w:rPr>
          <w:rFonts w:ascii="Arial" w:hAnsi="Arial" w:cs="Arial"/>
          <w:bCs/>
          <w:color w:val="000000"/>
        </w:rPr>
      </w:pPr>
      <w:r w:rsidRPr="00D105F2">
        <w:rPr>
          <w:rFonts w:ascii="Arial" w:hAnsi="Arial" w:cs="Arial"/>
          <w:bCs/>
          <w:color w:val="000000"/>
        </w:rPr>
        <w:t>От 12.09.2023 № 13-169р</w:t>
      </w:r>
    </w:p>
    <w:p w14:paraId="58BFF7C7" w14:textId="77777777" w:rsidR="00E53515" w:rsidRPr="00D105F2" w:rsidRDefault="00E53515" w:rsidP="00E53515">
      <w:pPr>
        <w:jc w:val="right"/>
        <w:rPr>
          <w:rFonts w:ascii="Arial" w:hAnsi="Arial" w:cs="Arial"/>
          <w:bCs/>
          <w:color w:val="000000"/>
        </w:rPr>
      </w:pPr>
    </w:p>
    <w:p w14:paraId="036FEF86" w14:textId="77777777" w:rsidR="00E53515" w:rsidRPr="00D105F2" w:rsidRDefault="00E53515" w:rsidP="00E53515">
      <w:pPr>
        <w:jc w:val="right"/>
        <w:rPr>
          <w:rFonts w:ascii="Arial" w:hAnsi="Arial" w:cs="Arial"/>
          <w:bCs/>
          <w:color w:val="000000"/>
        </w:rPr>
      </w:pPr>
    </w:p>
    <w:p w14:paraId="784494DC" w14:textId="31D43927" w:rsidR="00E53515" w:rsidRPr="00D105F2" w:rsidRDefault="00DF38B5" w:rsidP="00E53515">
      <w:pPr>
        <w:jc w:val="center"/>
        <w:rPr>
          <w:rFonts w:ascii="Arial" w:hAnsi="Arial" w:cs="Arial"/>
          <w:b/>
          <w:bCs/>
          <w:color w:val="000000"/>
        </w:rPr>
      </w:pPr>
      <w:r w:rsidRPr="00D105F2">
        <w:rPr>
          <w:rFonts w:ascii="Arial" w:hAnsi="Arial" w:cs="Arial"/>
          <w:b/>
          <w:bCs/>
          <w:color w:val="000000"/>
        </w:rPr>
        <w:t>ПОЛОЖЕНИЕ</w:t>
      </w:r>
    </w:p>
    <w:p w14:paraId="031FBA1A" w14:textId="77777777" w:rsidR="00DF38B5" w:rsidRPr="00D105F2" w:rsidRDefault="00DF38B5" w:rsidP="00E53515">
      <w:pPr>
        <w:jc w:val="center"/>
        <w:rPr>
          <w:rFonts w:ascii="Arial" w:hAnsi="Arial" w:cs="Arial"/>
          <w:b/>
          <w:bCs/>
          <w:color w:val="000000"/>
        </w:rPr>
      </w:pPr>
      <w:r w:rsidRPr="00D105F2">
        <w:rPr>
          <w:rFonts w:ascii="Arial" w:hAnsi="Arial" w:cs="Arial"/>
          <w:b/>
          <w:bCs/>
          <w:color w:val="000000"/>
        </w:rPr>
        <w:t>о формах морального поощрения благотворителей и добровольцев (волонтеров) в Железнодорожном сельсовете</w:t>
      </w:r>
    </w:p>
    <w:p w14:paraId="0C8F7696" w14:textId="77777777" w:rsidR="00DF38B5" w:rsidRPr="00D105F2" w:rsidRDefault="00DF38B5" w:rsidP="00E53515">
      <w:pPr>
        <w:jc w:val="center"/>
        <w:rPr>
          <w:rFonts w:ascii="Arial" w:hAnsi="Arial" w:cs="Arial"/>
          <w:b/>
          <w:bCs/>
          <w:color w:val="000000"/>
        </w:rPr>
      </w:pPr>
    </w:p>
    <w:p w14:paraId="76C5079E" w14:textId="77777777" w:rsidR="00DF38B5" w:rsidRPr="00D105F2" w:rsidRDefault="00DF38B5" w:rsidP="00E53515">
      <w:pPr>
        <w:jc w:val="center"/>
        <w:rPr>
          <w:rFonts w:ascii="Arial" w:hAnsi="Arial" w:cs="Arial"/>
          <w:b/>
          <w:bCs/>
          <w:color w:val="000000"/>
        </w:rPr>
      </w:pPr>
    </w:p>
    <w:p w14:paraId="35A15F71" w14:textId="56A2BE06" w:rsidR="00DF38B5" w:rsidRPr="00D105F2" w:rsidRDefault="00DF38B5" w:rsidP="00DF38B5">
      <w:pPr>
        <w:jc w:val="center"/>
        <w:rPr>
          <w:rFonts w:ascii="Arial" w:hAnsi="Arial" w:cs="Arial"/>
          <w:b/>
          <w:bCs/>
          <w:color w:val="000000"/>
        </w:rPr>
      </w:pPr>
      <w:r w:rsidRPr="00D105F2">
        <w:rPr>
          <w:rFonts w:ascii="Arial" w:hAnsi="Arial" w:cs="Arial"/>
          <w:b/>
          <w:bCs/>
          <w:color w:val="000000"/>
        </w:rPr>
        <w:t>1.Общие положение</w:t>
      </w:r>
    </w:p>
    <w:p w14:paraId="1995F0A3" w14:textId="77777777" w:rsidR="00DF38B5" w:rsidRPr="00D105F2" w:rsidRDefault="00DF38B5" w:rsidP="00DF38B5">
      <w:pPr>
        <w:jc w:val="center"/>
        <w:rPr>
          <w:rFonts w:ascii="Arial" w:hAnsi="Arial" w:cs="Arial"/>
          <w:bCs/>
          <w:color w:val="000000"/>
        </w:rPr>
      </w:pPr>
    </w:p>
    <w:p w14:paraId="573B7AB5" w14:textId="77777777" w:rsidR="00DF38B5" w:rsidRPr="00D105F2" w:rsidRDefault="00DF38B5" w:rsidP="00DF38B5">
      <w:pPr>
        <w:jc w:val="both"/>
        <w:rPr>
          <w:rFonts w:ascii="Arial" w:hAnsi="Arial" w:cs="Arial"/>
          <w:b/>
        </w:rPr>
      </w:pPr>
    </w:p>
    <w:p w14:paraId="7D10A0AF" w14:textId="3DF9A160" w:rsidR="00D03C14" w:rsidRPr="00D105F2" w:rsidRDefault="00DF38B5" w:rsidP="00DF38B5">
      <w:pPr>
        <w:pStyle w:val="14"/>
        <w:numPr>
          <w:ilvl w:val="1"/>
          <w:numId w:val="4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Настоящее Положение о формах морального поощрения благотворителей и добровольцев (волонтеров) в Железнодорожном сельсовете (далее –Положение) разработано в соответствии с Законом Красноярского края от 12.11.2009 №9-3962 «О благотворительной деятельности и добровольчестве (волонтерстве) в Красноярском крае», Уставом Железнодорожного сельсовета, решениями Железнодорожного сельского Совета депутатов.</w:t>
      </w:r>
    </w:p>
    <w:p w14:paraId="27C4A4F9" w14:textId="11C379F9" w:rsidR="00DF38B5" w:rsidRPr="00D105F2" w:rsidRDefault="00DF38B5" w:rsidP="00DF38B5">
      <w:pPr>
        <w:pStyle w:val="14"/>
        <w:numPr>
          <w:ilvl w:val="1"/>
          <w:numId w:val="4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Поощрение благотворителей и добровольцев (волонтёров) – это форма общественного признания заслуг и оказание почета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из благотворителей и добровольцев (волонтеров) и его личного вклада в решение задач, поставленных перед ним.</w:t>
      </w:r>
    </w:p>
    <w:p w14:paraId="392D1676" w14:textId="3329495D" w:rsidR="00DF38B5" w:rsidRPr="00D105F2" w:rsidRDefault="00DF38B5" w:rsidP="00DF38B5">
      <w:pPr>
        <w:pStyle w:val="14"/>
        <w:numPr>
          <w:ilvl w:val="1"/>
          <w:numId w:val="4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Оформление документов о поощрении благотворителей и добровольцев (волонтеров), подготовка правового акта и учет поощрения осуществляется главой сельсовета.</w:t>
      </w:r>
    </w:p>
    <w:p w14:paraId="5A3DE6BD" w14:textId="1600D7B3" w:rsidR="00BE4117" w:rsidRPr="00D105F2" w:rsidRDefault="00BE4117" w:rsidP="00DF38B5">
      <w:pPr>
        <w:pStyle w:val="14"/>
        <w:numPr>
          <w:ilvl w:val="1"/>
          <w:numId w:val="4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Допускается одновременное применение нескольких видов поощрения.</w:t>
      </w:r>
    </w:p>
    <w:p w14:paraId="3FB71B41" w14:textId="692C5EE9" w:rsidR="00BE4117" w:rsidRPr="00D105F2" w:rsidRDefault="00BE4117" w:rsidP="00DF38B5">
      <w:pPr>
        <w:pStyle w:val="14"/>
        <w:numPr>
          <w:ilvl w:val="1"/>
          <w:numId w:val="4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Объявление благодарности или награждение благотворителей и добровольцев (волонтеров) благодарственным письмом, Почетной грамотой может производиться одновременно с выплатой денежной премии или награждением ценным подарком.</w:t>
      </w:r>
    </w:p>
    <w:p w14:paraId="0C2E5981" w14:textId="6E2ADDED" w:rsidR="00BE4117" w:rsidRPr="00D105F2" w:rsidRDefault="00BE4117" w:rsidP="00DF38B5">
      <w:pPr>
        <w:pStyle w:val="14"/>
        <w:numPr>
          <w:ilvl w:val="1"/>
          <w:numId w:val="4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Поощрение объявляется (вручается) в торжественной обстановке в присутствии общественности.</w:t>
      </w:r>
    </w:p>
    <w:p w14:paraId="67E598FC" w14:textId="704D75B9" w:rsidR="00BE4117" w:rsidRPr="00D105F2" w:rsidRDefault="00BE4117" w:rsidP="00BE4117">
      <w:pPr>
        <w:pStyle w:val="14"/>
        <w:numPr>
          <w:ilvl w:val="0"/>
          <w:numId w:val="4"/>
        </w:num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105F2">
        <w:rPr>
          <w:rFonts w:ascii="Arial" w:hAnsi="Arial" w:cs="Arial"/>
          <w:b/>
          <w:color w:val="000000"/>
          <w:sz w:val="24"/>
          <w:szCs w:val="24"/>
        </w:rPr>
        <w:t>Виды поощрения</w:t>
      </w:r>
    </w:p>
    <w:p w14:paraId="34385624" w14:textId="77777777" w:rsidR="00BE4117" w:rsidRPr="00D105F2" w:rsidRDefault="00BE4117" w:rsidP="00BE4117">
      <w:pPr>
        <w:pStyle w:val="14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7D26B09" w14:textId="50403783" w:rsidR="00BE4117" w:rsidRPr="00D105F2" w:rsidRDefault="00BE4117" w:rsidP="00BE4117">
      <w:pPr>
        <w:pStyle w:val="14"/>
        <w:numPr>
          <w:ilvl w:val="1"/>
          <w:numId w:val="4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lastRenderedPageBreak/>
        <w:t>По основаниям, перечисленным в пункте 1.2 настоящего Положения, к благотворителям и добровольцам (волонтёрам) применяются следующие виды поощрений:</w:t>
      </w:r>
    </w:p>
    <w:p w14:paraId="2FEE0EB5" w14:textId="2E90FE9D" w:rsidR="00BE4117" w:rsidRPr="00D105F2" w:rsidRDefault="00BE4117" w:rsidP="00BE4117">
      <w:pPr>
        <w:pStyle w:val="14"/>
        <w:numPr>
          <w:ilvl w:val="0"/>
          <w:numId w:val="5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представление к награждению государственными наградами в порядке, предусмотренном федеральным законодательством;</w:t>
      </w:r>
    </w:p>
    <w:p w14:paraId="68DD1518" w14:textId="4352F51C" w:rsidR="00BE4117" w:rsidRPr="00D105F2" w:rsidRDefault="00BE4117" w:rsidP="00BE4117">
      <w:pPr>
        <w:pStyle w:val="14"/>
        <w:numPr>
          <w:ilvl w:val="0"/>
          <w:numId w:val="5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награждение Почетным знаком «Милосердие и благотворительность»;</w:t>
      </w:r>
    </w:p>
    <w:p w14:paraId="60921C72" w14:textId="4111544D" w:rsidR="00BE4117" w:rsidRPr="00D105F2" w:rsidRDefault="00BE4117" w:rsidP="00BE4117">
      <w:pPr>
        <w:pStyle w:val="14"/>
        <w:numPr>
          <w:ilvl w:val="0"/>
          <w:numId w:val="5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кря;</w:t>
      </w:r>
    </w:p>
    <w:p w14:paraId="0B8046CE" w14:textId="77777777" w:rsidR="00BE4117" w:rsidRPr="00D105F2" w:rsidRDefault="00BE4117" w:rsidP="00BE4117">
      <w:pPr>
        <w:pStyle w:val="14"/>
        <w:numPr>
          <w:ilvl w:val="0"/>
          <w:numId w:val="5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1CD22556" w14:textId="343C1766" w:rsidR="00BE4117" w:rsidRPr="00D105F2" w:rsidRDefault="00BE4117" w:rsidP="00BE4117">
      <w:pPr>
        <w:pStyle w:val="14"/>
        <w:numPr>
          <w:ilvl w:val="0"/>
          <w:numId w:val="5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организация и проведение конкурсов социальных достижений лиц, принимающих</w:t>
      </w:r>
      <w:r w:rsidR="006B0AF5" w:rsidRPr="00D105F2">
        <w:rPr>
          <w:rFonts w:ascii="Arial" w:hAnsi="Arial" w:cs="Arial"/>
          <w:color w:val="000000"/>
          <w:sz w:val="24"/>
          <w:szCs w:val="24"/>
        </w:rPr>
        <w:t xml:space="preserve"> активное участие в осуществлении благотворительной и добровольческой (</w:t>
      </w:r>
      <w:proofErr w:type="gramStart"/>
      <w:r w:rsidR="006B0AF5" w:rsidRPr="00D105F2">
        <w:rPr>
          <w:rFonts w:ascii="Arial" w:hAnsi="Arial" w:cs="Arial"/>
          <w:color w:val="000000"/>
          <w:sz w:val="24"/>
          <w:szCs w:val="24"/>
        </w:rPr>
        <w:t xml:space="preserve">волонтерской) </w:t>
      </w:r>
      <w:r w:rsidRPr="00D105F2">
        <w:rPr>
          <w:rFonts w:ascii="Arial" w:hAnsi="Arial" w:cs="Arial"/>
          <w:color w:val="000000"/>
          <w:sz w:val="24"/>
          <w:szCs w:val="24"/>
        </w:rPr>
        <w:t xml:space="preserve"> </w:t>
      </w:r>
      <w:r w:rsidR="000C0EF0" w:rsidRPr="00D105F2">
        <w:rPr>
          <w:rFonts w:ascii="Arial" w:hAnsi="Arial" w:cs="Arial"/>
          <w:color w:val="000000"/>
          <w:sz w:val="24"/>
          <w:szCs w:val="24"/>
        </w:rPr>
        <w:t>деятельности</w:t>
      </w:r>
      <w:proofErr w:type="gramEnd"/>
      <w:r w:rsidR="000C0EF0" w:rsidRPr="00D105F2">
        <w:rPr>
          <w:rFonts w:ascii="Arial" w:hAnsi="Arial" w:cs="Arial"/>
          <w:color w:val="000000"/>
          <w:sz w:val="24"/>
          <w:szCs w:val="24"/>
        </w:rPr>
        <w:t>;</w:t>
      </w:r>
    </w:p>
    <w:p w14:paraId="005A63BF" w14:textId="3B24FEAD" w:rsidR="000C0EF0" w:rsidRPr="00D105F2" w:rsidRDefault="000C0EF0" w:rsidP="00BE4117">
      <w:pPr>
        <w:pStyle w:val="14"/>
        <w:numPr>
          <w:ilvl w:val="0"/>
          <w:numId w:val="5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организация и проведение ежегодного приема в честь благотворителей от имени высших органов государственной власти края;</w:t>
      </w:r>
    </w:p>
    <w:p w14:paraId="16637538" w14:textId="77777777" w:rsidR="000C0EF0" w:rsidRPr="00D105F2" w:rsidRDefault="000C0EF0" w:rsidP="00BE4117">
      <w:pPr>
        <w:pStyle w:val="14"/>
        <w:numPr>
          <w:ilvl w:val="0"/>
          <w:numId w:val="5"/>
        </w:numPr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данным учреждениями.</w:t>
      </w:r>
    </w:p>
    <w:p w14:paraId="6007FE57" w14:textId="77777777" w:rsidR="000C0EF0" w:rsidRPr="00D105F2" w:rsidRDefault="000C0EF0" w:rsidP="000C0EF0">
      <w:pPr>
        <w:pStyle w:val="14"/>
        <w:spacing w:line="360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B284213" w14:textId="1D60D829" w:rsidR="000C0EF0" w:rsidRPr="00D105F2" w:rsidRDefault="000C0EF0" w:rsidP="000C0EF0">
      <w:pPr>
        <w:pStyle w:val="14"/>
        <w:spacing w:line="36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105F2">
        <w:rPr>
          <w:rFonts w:ascii="Arial" w:hAnsi="Arial" w:cs="Arial"/>
          <w:b/>
          <w:color w:val="000000"/>
          <w:sz w:val="24"/>
          <w:szCs w:val="24"/>
        </w:rPr>
        <w:t>3.Порядок применения поощрения</w:t>
      </w:r>
    </w:p>
    <w:p w14:paraId="2DB528B3" w14:textId="77777777" w:rsidR="000C0EF0" w:rsidRPr="00D105F2" w:rsidRDefault="000C0EF0" w:rsidP="000C0EF0">
      <w:pPr>
        <w:pStyle w:val="14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516461" w14:textId="0C23F0E8" w:rsidR="000C0EF0" w:rsidRPr="00D105F2" w:rsidRDefault="000C0EF0" w:rsidP="000C0EF0">
      <w:pPr>
        <w:pStyle w:val="14"/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 xml:space="preserve">3.1. Вопрос о применении поощрения благотворителей </w:t>
      </w:r>
      <w:proofErr w:type="spellStart"/>
      <w:r w:rsidRPr="00D105F2">
        <w:rPr>
          <w:rFonts w:ascii="Arial" w:hAnsi="Arial" w:cs="Arial"/>
          <w:color w:val="000000"/>
          <w:sz w:val="24"/>
          <w:szCs w:val="24"/>
        </w:rPr>
        <w:t>ти</w:t>
      </w:r>
      <w:proofErr w:type="spellEnd"/>
      <w:r w:rsidRPr="00D105F2">
        <w:rPr>
          <w:rFonts w:ascii="Arial" w:hAnsi="Arial" w:cs="Arial"/>
          <w:color w:val="000000"/>
          <w:sz w:val="24"/>
          <w:szCs w:val="24"/>
        </w:rPr>
        <w:t xml:space="preserve"> добровольцев (волонтеров) решается органом местного самоуправления по ходатайству руководителя организации, в которой состоит благотворитель и доброволец (волонтер), составленному по форме, определенной Положением к настоящему Положению.</w:t>
      </w:r>
    </w:p>
    <w:p w14:paraId="78849BA7" w14:textId="1C4FCEC7" w:rsidR="000C0EF0" w:rsidRPr="00D105F2" w:rsidRDefault="000C0EF0" w:rsidP="000C0EF0">
      <w:pPr>
        <w:pStyle w:val="14"/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105F2">
        <w:rPr>
          <w:rFonts w:ascii="Arial" w:hAnsi="Arial" w:cs="Arial"/>
          <w:color w:val="000000"/>
          <w:sz w:val="24"/>
          <w:szCs w:val="24"/>
        </w:rPr>
        <w:t>Ходатайство о применении поощрения должно быть мотивированным, отражать степень участия благотворителей и добровольцев (волонтеров) в решен</w:t>
      </w:r>
      <w:r w:rsidR="00A41856" w:rsidRPr="00D105F2">
        <w:rPr>
          <w:rFonts w:ascii="Arial" w:hAnsi="Arial" w:cs="Arial"/>
          <w:color w:val="000000"/>
          <w:sz w:val="24"/>
          <w:szCs w:val="24"/>
        </w:rPr>
        <w:t>ии</w:t>
      </w:r>
      <w:r w:rsidRPr="00D105F2">
        <w:rPr>
          <w:rFonts w:ascii="Arial" w:hAnsi="Arial" w:cs="Arial"/>
          <w:color w:val="000000"/>
          <w:sz w:val="24"/>
          <w:szCs w:val="24"/>
        </w:rPr>
        <w:t xml:space="preserve">   конкретной задач, стоящей перед органом местного самоуправления, проявление благотворителем и добровольцем (волонтером) инициативы, уровень навыков и способностей. </w:t>
      </w:r>
    </w:p>
    <w:p w14:paraId="57D3D3BB" w14:textId="77777777" w:rsidR="001A0CB9" w:rsidRPr="00D105F2" w:rsidRDefault="001A0CB9" w:rsidP="000C0EF0">
      <w:pPr>
        <w:pStyle w:val="14"/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746E942F" w14:textId="77777777" w:rsidR="001A0CB9" w:rsidRPr="00D105F2" w:rsidRDefault="001A0CB9" w:rsidP="000C0EF0">
      <w:pPr>
        <w:pStyle w:val="14"/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5137B474" w14:textId="77777777" w:rsidR="001A0CB9" w:rsidRPr="00D105F2" w:rsidRDefault="001A0CB9" w:rsidP="000C0EF0">
      <w:pPr>
        <w:pStyle w:val="14"/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611296D6" w14:textId="77777777" w:rsidR="001A0CB9" w:rsidRPr="00D105F2" w:rsidRDefault="001A0CB9" w:rsidP="000C0EF0">
      <w:pPr>
        <w:pStyle w:val="14"/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47A17254" w14:textId="3351662A" w:rsidR="001A0CB9" w:rsidRPr="00D105F2" w:rsidRDefault="001A0CB9" w:rsidP="001A0CB9">
      <w:pPr>
        <w:pStyle w:val="af1"/>
        <w:jc w:val="right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>Приложение к Положению</w:t>
      </w:r>
    </w:p>
    <w:p w14:paraId="7DFE8627" w14:textId="77777777" w:rsidR="001A0CB9" w:rsidRPr="00D105F2" w:rsidRDefault="001A0CB9" w:rsidP="001A0CB9">
      <w:pPr>
        <w:pStyle w:val="af1"/>
        <w:jc w:val="right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 xml:space="preserve">о поощрении благотворителей </w:t>
      </w:r>
    </w:p>
    <w:p w14:paraId="54C921A3" w14:textId="593546BB" w:rsidR="001A0CB9" w:rsidRPr="00D105F2" w:rsidRDefault="001A0CB9" w:rsidP="001A0CB9">
      <w:pPr>
        <w:pStyle w:val="af1"/>
        <w:jc w:val="right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>и добровольцев (волонтеров)</w:t>
      </w:r>
    </w:p>
    <w:p w14:paraId="7E0D97FE" w14:textId="739DA0C6" w:rsidR="001A0CB9" w:rsidRPr="00D105F2" w:rsidRDefault="001A0CB9" w:rsidP="001A0CB9">
      <w:pPr>
        <w:pStyle w:val="af1"/>
        <w:jc w:val="right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 xml:space="preserve">в Железнодорожном сельсовете </w:t>
      </w:r>
    </w:p>
    <w:p w14:paraId="012DB728" w14:textId="77777777" w:rsidR="001A0CB9" w:rsidRPr="00D105F2" w:rsidRDefault="001A0CB9" w:rsidP="001A0CB9">
      <w:pPr>
        <w:pStyle w:val="af1"/>
        <w:jc w:val="right"/>
        <w:rPr>
          <w:rFonts w:ascii="Arial" w:hAnsi="Arial" w:cs="Arial"/>
          <w:sz w:val="24"/>
          <w:szCs w:val="24"/>
        </w:rPr>
      </w:pPr>
    </w:p>
    <w:p w14:paraId="51D82A4F" w14:textId="4E6184D8" w:rsidR="001A0CB9" w:rsidRPr="00D105F2" w:rsidRDefault="001A0CB9" w:rsidP="001A0CB9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>ХОДАТАЙСТВО</w:t>
      </w:r>
    </w:p>
    <w:p w14:paraId="6CDBFC0E" w14:textId="76595FBD" w:rsidR="001A0CB9" w:rsidRPr="00D105F2" w:rsidRDefault="001A0CB9" w:rsidP="001A0CB9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>О ПООЩРЕНИИ БЛАГОТВОРИТЕЛЕЙ И ДОБРОВОЛЬЦЕВ (ВОЛОНТЕРОВ)</w:t>
      </w:r>
    </w:p>
    <w:p w14:paraId="5DBAD6C3" w14:textId="699D76F3" w:rsidR="001A0CB9" w:rsidRPr="00D105F2" w:rsidRDefault="001A0CB9" w:rsidP="001A0CB9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>В ЖЕЛЕЗНОДОРОЖНОМ СЕЛЬСОВЕТЕ</w:t>
      </w:r>
    </w:p>
    <w:p w14:paraId="63CDCF7A" w14:textId="77777777" w:rsidR="001A0CB9" w:rsidRPr="00D105F2" w:rsidRDefault="001A0CB9" w:rsidP="001A0CB9">
      <w:pPr>
        <w:pStyle w:val="af1"/>
        <w:jc w:val="center"/>
        <w:rPr>
          <w:rFonts w:ascii="Arial" w:hAnsi="Arial" w:cs="Arial"/>
          <w:sz w:val="24"/>
          <w:szCs w:val="24"/>
        </w:rPr>
      </w:pPr>
    </w:p>
    <w:p w14:paraId="58E93D3D" w14:textId="77777777" w:rsidR="001A0CB9" w:rsidRPr="00D105F2" w:rsidRDefault="001A0CB9" w:rsidP="001A0CB9">
      <w:pPr>
        <w:pStyle w:val="af1"/>
        <w:jc w:val="center"/>
        <w:rPr>
          <w:rFonts w:ascii="Arial" w:hAnsi="Arial" w:cs="Arial"/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1A0CB9" w:rsidRPr="00D105F2" w14:paraId="4A0A6B39" w14:textId="77777777" w:rsidTr="001A0CB9">
        <w:tc>
          <w:tcPr>
            <w:tcW w:w="3257" w:type="dxa"/>
          </w:tcPr>
          <w:p w14:paraId="1E9D734C" w14:textId="20155A21" w:rsidR="001A0CB9" w:rsidRPr="00D105F2" w:rsidRDefault="001A0CB9" w:rsidP="001A0CB9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F2">
              <w:rPr>
                <w:rFonts w:ascii="Arial" w:hAnsi="Arial" w:cs="Arial"/>
                <w:sz w:val="24"/>
                <w:szCs w:val="24"/>
              </w:rPr>
              <w:t xml:space="preserve">ФИО благотворителя/ добровольца (волонтера) </w:t>
            </w:r>
          </w:p>
        </w:tc>
        <w:tc>
          <w:tcPr>
            <w:tcW w:w="3257" w:type="dxa"/>
          </w:tcPr>
          <w:p w14:paraId="195CF8C3" w14:textId="41DF294B" w:rsidR="001A0CB9" w:rsidRPr="00D105F2" w:rsidRDefault="001A0CB9" w:rsidP="001A0CB9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F2">
              <w:rPr>
                <w:rFonts w:ascii="Arial" w:hAnsi="Arial" w:cs="Arial"/>
                <w:sz w:val="24"/>
                <w:szCs w:val="24"/>
              </w:rPr>
              <w:t>Основание поощрения</w:t>
            </w:r>
          </w:p>
        </w:tc>
        <w:tc>
          <w:tcPr>
            <w:tcW w:w="3257" w:type="dxa"/>
          </w:tcPr>
          <w:p w14:paraId="1EC015A0" w14:textId="7A05808B" w:rsidR="001A0CB9" w:rsidRPr="00D105F2" w:rsidRDefault="001A0CB9" w:rsidP="001A0CB9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5F2">
              <w:rPr>
                <w:rFonts w:ascii="Arial" w:hAnsi="Arial" w:cs="Arial"/>
                <w:sz w:val="24"/>
                <w:szCs w:val="24"/>
              </w:rPr>
              <w:t>Вид поощрения</w:t>
            </w:r>
          </w:p>
        </w:tc>
      </w:tr>
      <w:tr w:rsidR="001A0CB9" w:rsidRPr="00D105F2" w14:paraId="2C9FCF62" w14:textId="77777777" w:rsidTr="001A0CB9">
        <w:tc>
          <w:tcPr>
            <w:tcW w:w="3257" w:type="dxa"/>
          </w:tcPr>
          <w:p w14:paraId="0CC04A38" w14:textId="77777777" w:rsidR="001A0CB9" w:rsidRPr="00D105F2" w:rsidRDefault="001A0CB9" w:rsidP="001A0CB9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47EBF805" w14:textId="77777777" w:rsidR="001A0CB9" w:rsidRPr="00D105F2" w:rsidRDefault="001A0CB9" w:rsidP="001A0CB9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7" w:type="dxa"/>
          </w:tcPr>
          <w:p w14:paraId="4296C211" w14:textId="77777777" w:rsidR="001A0CB9" w:rsidRPr="00D105F2" w:rsidRDefault="001A0CB9" w:rsidP="001A0CB9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DF3BC2" w14:textId="77777777" w:rsidR="001A0CB9" w:rsidRPr="00D105F2" w:rsidRDefault="001A0CB9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40214C28" w14:textId="77777777" w:rsidR="001A0CB9" w:rsidRPr="00D105F2" w:rsidRDefault="001A0CB9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58737784" w14:textId="3E281DCE" w:rsidR="001A0CB9" w:rsidRPr="00D105F2" w:rsidRDefault="001A0CB9" w:rsidP="001A0CB9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>Конкретные достижения благотворителей и добровольцев (волонтеров), послужившие основанием для</w:t>
      </w:r>
      <w:r w:rsidR="00E95054" w:rsidRPr="00D105F2">
        <w:rPr>
          <w:rFonts w:ascii="Arial" w:hAnsi="Arial" w:cs="Arial"/>
          <w:sz w:val="24"/>
          <w:szCs w:val="24"/>
        </w:rPr>
        <w:t xml:space="preserve"> ходатайства о поощрении:</w:t>
      </w:r>
    </w:p>
    <w:p w14:paraId="240C3730" w14:textId="77777777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03ADEDA1" w14:textId="20ECC047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 xml:space="preserve">_________________________________________________________________________________   </w:t>
      </w:r>
    </w:p>
    <w:p w14:paraId="0D94CF98" w14:textId="77777777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35993744" w14:textId="66815E87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 xml:space="preserve">________________________________________________________________________________  </w:t>
      </w:r>
    </w:p>
    <w:p w14:paraId="1623625E" w14:textId="77777777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0C144B98" w14:textId="6052CF3B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 xml:space="preserve">________________________________________________________________________________  </w:t>
      </w:r>
    </w:p>
    <w:p w14:paraId="2923DFF0" w14:textId="77777777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63E4F5FE" w14:textId="77777777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61BDF47A" w14:textId="549679BC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 xml:space="preserve">_____________________     ___________________                  _________________   __________   </w:t>
      </w:r>
    </w:p>
    <w:p w14:paraId="4A4D4E64" w14:textId="0EF5AD3B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 xml:space="preserve">(наименование должности                </w:t>
      </w:r>
      <w:proofErr w:type="gramStart"/>
      <w:r w:rsidRPr="00D105F2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D105F2">
        <w:rPr>
          <w:rFonts w:ascii="Arial" w:hAnsi="Arial" w:cs="Arial"/>
          <w:sz w:val="24"/>
          <w:szCs w:val="24"/>
        </w:rPr>
        <w:t xml:space="preserve">подпись)                                                (ФИО)                                  (дата)    </w:t>
      </w:r>
    </w:p>
    <w:p w14:paraId="189ADDE5" w14:textId="5A5E4DD0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>непосредственного руководителя)</w:t>
      </w:r>
    </w:p>
    <w:p w14:paraId="579BDDE4" w14:textId="77777777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119C4F52" w14:textId="77777777" w:rsidR="00E95054" w:rsidRPr="00D105F2" w:rsidRDefault="00E95054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349BA7F3" w14:textId="1707B190" w:rsidR="00E95054" w:rsidRPr="00D105F2" w:rsidRDefault="00E95054" w:rsidP="00E95054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D105F2">
        <w:rPr>
          <w:rFonts w:ascii="Arial" w:hAnsi="Arial" w:cs="Arial"/>
          <w:b/>
          <w:sz w:val="24"/>
          <w:szCs w:val="24"/>
        </w:rPr>
        <w:t>РЕШЕНИЕ О ХОДАТАЙСТВЕ</w:t>
      </w:r>
    </w:p>
    <w:p w14:paraId="1D33B0F7" w14:textId="77777777" w:rsidR="00E95054" w:rsidRPr="00D105F2" w:rsidRDefault="00E95054" w:rsidP="00E95054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14:paraId="1C6DECE8" w14:textId="77777777" w:rsidR="009F640E" w:rsidRPr="00D105F2" w:rsidRDefault="00E95054" w:rsidP="00E95054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b/>
          <w:sz w:val="24"/>
          <w:szCs w:val="24"/>
        </w:rPr>
        <w:t>-</w:t>
      </w:r>
      <w:r w:rsidRPr="00D105F2">
        <w:rPr>
          <w:rFonts w:ascii="Arial" w:hAnsi="Arial" w:cs="Arial"/>
          <w:sz w:val="24"/>
          <w:szCs w:val="24"/>
        </w:rPr>
        <w:t>Удовлетворить</w:t>
      </w:r>
      <w:r w:rsidR="009F640E" w:rsidRPr="00D105F2">
        <w:rPr>
          <w:rFonts w:ascii="Arial" w:hAnsi="Arial" w:cs="Arial"/>
          <w:sz w:val="24"/>
          <w:szCs w:val="24"/>
        </w:rPr>
        <w:t xml:space="preserve"> Ходатайство</w:t>
      </w:r>
    </w:p>
    <w:p w14:paraId="07CA28F6" w14:textId="6D621A5C" w:rsidR="00E95054" w:rsidRPr="00D105F2" w:rsidRDefault="009F640E" w:rsidP="001A0CB9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>- заместителю главы подготовить проект правового акта.</w:t>
      </w:r>
    </w:p>
    <w:p w14:paraId="14A73327" w14:textId="393C92C1" w:rsidR="009F640E" w:rsidRPr="00D105F2" w:rsidRDefault="009F640E" w:rsidP="001A0CB9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>- отказать в удовлетворении</w:t>
      </w:r>
      <w:r w:rsidR="00C0337C" w:rsidRPr="00D105F2">
        <w:rPr>
          <w:rFonts w:ascii="Arial" w:hAnsi="Arial" w:cs="Arial"/>
          <w:sz w:val="24"/>
          <w:szCs w:val="24"/>
        </w:rPr>
        <w:t xml:space="preserve"> Ходатайства по причине</w:t>
      </w:r>
    </w:p>
    <w:p w14:paraId="62783956" w14:textId="77777777" w:rsidR="00C0337C" w:rsidRPr="00D105F2" w:rsidRDefault="00C0337C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63D6BFEA" w14:textId="3026DFFA" w:rsidR="00C0337C" w:rsidRPr="00D105F2" w:rsidRDefault="00C0337C" w:rsidP="001A0CB9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 xml:space="preserve">________________________________________________________________________________  </w:t>
      </w:r>
    </w:p>
    <w:p w14:paraId="0D3472DA" w14:textId="77777777" w:rsidR="00C0337C" w:rsidRPr="00D105F2" w:rsidRDefault="00C0337C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5E6B37EF" w14:textId="77777777" w:rsidR="00C0337C" w:rsidRPr="00D105F2" w:rsidRDefault="00C0337C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524DBBEB" w14:textId="206743B9" w:rsidR="00C0337C" w:rsidRPr="00D105F2" w:rsidRDefault="00C0337C" w:rsidP="001A0CB9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 xml:space="preserve">Глава сельсовета </w:t>
      </w:r>
    </w:p>
    <w:p w14:paraId="349DD884" w14:textId="77777777" w:rsidR="00C0337C" w:rsidRPr="00D105F2" w:rsidRDefault="00C0337C" w:rsidP="001A0CB9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2687FE4C" w14:textId="1C7DCE37" w:rsidR="00C0337C" w:rsidRPr="00D105F2" w:rsidRDefault="00C0337C" w:rsidP="001A0CB9">
      <w:pPr>
        <w:pStyle w:val="af1"/>
        <w:jc w:val="both"/>
        <w:rPr>
          <w:rFonts w:ascii="Arial" w:hAnsi="Arial" w:cs="Arial"/>
          <w:sz w:val="24"/>
          <w:szCs w:val="24"/>
        </w:rPr>
      </w:pPr>
      <w:r w:rsidRPr="00D105F2">
        <w:rPr>
          <w:rFonts w:ascii="Arial" w:hAnsi="Arial" w:cs="Arial"/>
          <w:sz w:val="24"/>
          <w:szCs w:val="24"/>
        </w:rPr>
        <w:t>«_______» _______________ 20______ г.</w:t>
      </w:r>
      <w:bookmarkStart w:id="0" w:name="_GoBack"/>
      <w:bookmarkEnd w:id="0"/>
    </w:p>
    <w:sectPr w:rsidR="00C0337C" w:rsidRPr="00D105F2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B38B0" w14:textId="77777777" w:rsidR="004F6C32" w:rsidRDefault="004F6C32" w:rsidP="00D03C14">
      <w:r>
        <w:separator/>
      </w:r>
    </w:p>
  </w:endnote>
  <w:endnote w:type="continuationSeparator" w:id="0">
    <w:p w14:paraId="721C9EBA" w14:textId="77777777" w:rsidR="004F6C32" w:rsidRDefault="004F6C3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E022F" w14:textId="77777777" w:rsidR="004F6C32" w:rsidRDefault="004F6C32" w:rsidP="00D03C14">
      <w:r>
        <w:separator/>
      </w:r>
    </w:p>
  </w:footnote>
  <w:footnote w:type="continuationSeparator" w:id="0">
    <w:p w14:paraId="14F68606" w14:textId="77777777" w:rsidR="004F6C32" w:rsidRDefault="004F6C32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4F6C3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105F2">
      <w:rPr>
        <w:rStyle w:val="afb"/>
        <w:noProof/>
      </w:rPr>
      <w:t>4</w:t>
    </w:r>
    <w:r>
      <w:rPr>
        <w:rStyle w:val="afb"/>
      </w:rPr>
      <w:fldChar w:fldCharType="end"/>
    </w:r>
  </w:p>
  <w:p w14:paraId="3E85C035" w14:textId="77777777" w:rsidR="00E90F25" w:rsidRDefault="004F6C3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304EE"/>
    <w:multiLevelType w:val="hybridMultilevel"/>
    <w:tmpl w:val="1A908D78"/>
    <w:lvl w:ilvl="0" w:tplc="4CF02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A564C7"/>
    <w:multiLevelType w:val="hybridMultilevel"/>
    <w:tmpl w:val="E340A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63CC"/>
    <w:multiLevelType w:val="multilevel"/>
    <w:tmpl w:val="88744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C26242A"/>
    <w:multiLevelType w:val="hybridMultilevel"/>
    <w:tmpl w:val="C8C489A8"/>
    <w:lvl w:ilvl="0" w:tplc="08E213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349CB"/>
    <w:rsid w:val="000A0B36"/>
    <w:rsid w:val="000A7CA7"/>
    <w:rsid w:val="000C0EF0"/>
    <w:rsid w:val="000F1F42"/>
    <w:rsid w:val="000F7604"/>
    <w:rsid w:val="0014078D"/>
    <w:rsid w:val="001A0CB9"/>
    <w:rsid w:val="001D73BC"/>
    <w:rsid w:val="00334113"/>
    <w:rsid w:val="003C2F5A"/>
    <w:rsid w:val="0046150A"/>
    <w:rsid w:val="004F6C32"/>
    <w:rsid w:val="00577007"/>
    <w:rsid w:val="005A3210"/>
    <w:rsid w:val="006B0AF5"/>
    <w:rsid w:val="006F3589"/>
    <w:rsid w:val="007100F8"/>
    <w:rsid w:val="007422C9"/>
    <w:rsid w:val="007447B3"/>
    <w:rsid w:val="008629D3"/>
    <w:rsid w:val="008E4D8E"/>
    <w:rsid w:val="00935631"/>
    <w:rsid w:val="009D07EB"/>
    <w:rsid w:val="009F640E"/>
    <w:rsid w:val="00A06345"/>
    <w:rsid w:val="00A154A5"/>
    <w:rsid w:val="00A41856"/>
    <w:rsid w:val="00A738D4"/>
    <w:rsid w:val="00A82424"/>
    <w:rsid w:val="00BE4117"/>
    <w:rsid w:val="00C0337C"/>
    <w:rsid w:val="00C064B1"/>
    <w:rsid w:val="00C32D55"/>
    <w:rsid w:val="00C86276"/>
    <w:rsid w:val="00D03C14"/>
    <w:rsid w:val="00D105F2"/>
    <w:rsid w:val="00D665C8"/>
    <w:rsid w:val="00DF38B5"/>
    <w:rsid w:val="00E001DF"/>
    <w:rsid w:val="00E53515"/>
    <w:rsid w:val="00E95054"/>
    <w:rsid w:val="00EB44B5"/>
    <w:rsid w:val="00F153D3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07084220-E861-497B-A039-F3404FE3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A06345"/>
    <w:pPr>
      <w:ind w:left="720"/>
      <w:contextualSpacing/>
    </w:pPr>
  </w:style>
  <w:style w:type="table" w:styleId="aff4">
    <w:name w:val="Table Grid"/>
    <w:basedOn w:val="a2"/>
    <w:uiPriority w:val="39"/>
    <w:rsid w:val="001A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6753C-0DA9-45B5-B5D6-64A49BC9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cp:lastPrinted>2023-09-20T09:04:00Z</cp:lastPrinted>
  <dcterms:created xsi:type="dcterms:W3CDTF">2023-09-11T09:08:00Z</dcterms:created>
  <dcterms:modified xsi:type="dcterms:W3CDTF">2023-09-20T09:05:00Z</dcterms:modified>
</cp:coreProperties>
</file>