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438D0" w:rsidRPr="00B33B3A" w:rsidTr="00D55B4A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Default="008438D0" w:rsidP="00D55B4A">
            <w:pPr>
              <w:jc w:val="center"/>
            </w:pPr>
            <w:r w:rsidRPr="008438D0">
              <w:rPr>
                <w:noProof/>
              </w:rPr>
              <w:drawing>
                <wp:inline distT="0" distB="0" distL="0" distR="0">
                  <wp:extent cx="659266" cy="723900"/>
                  <wp:effectExtent l="0" t="0" r="0" b="0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95" cy="76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B6B" w:rsidRPr="000E3B6B" w:rsidRDefault="000E3B6B" w:rsidP="00D55B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38D0" w:rsidRPr="008438D0" w:rsidRDefault="008438D0" w:rsidP="008438D0">
      <w:pPr>
        <w:jc w:val="center"/>
        <w:rPr>
          <w:rFonts w:ascii="Arial" w:hAnsi="Arial" w:cs="Arial"/>
          <w:b/>
        </w:rPr>
      </w:pPr>
      <w:r w:rsidRPr="008438D0">
        <w:rPr>
          <w:rFonts w:ascii="Arial" w:hAnsi="Arial" w:cs="Arial"/>
          <w:b/>
        </w:rPr>
        <w:t>РОССИЙСКАЯ ФЕДЕРАЦИЯ</w:t>
      </w:r>
    </w:p>
    <w:p w:rsidR="008438D0" w:rsidRPr="008438D0" w:rsidRDefault="008438D0" w:rsidP="008438D0">
      <w:pPr>
        <w:jc w:val="center"/>
        <w:rPr>
          <w:rFonts w:ascii="Arial" w:hAnsi="Arial" w:cs="Arial"/>
          <w:b/>
        </w:rPr>
      </w:pPr>
      <w:r w:rsidRPr="008438D0">
        <w:rPr>
          <w:rFonts w:ascii="Arial" w:hAnsi="Arial" w:cs="Arial"/>
          <w:b/>
        </w:rPr>
        <w:t>ЖЕЛЕЗНОДОРОЖНЫЙ СЕЛЬСКИЙ СОВЕТ ДЕПУТАТОВ</w:t>
      </w:r>
    </w:p>
    <w:p w:rsidR="008438D0" w:rsidRPr="008438D0" w:rsidRDefault="008438D0" w:rsidP="008438D0">
      <w:pPr>
        <w:jc w:val="center"/>
        <w:rPr>
          <w:rFonts w:ascii="Arial" w:hAnsi="Arial" w:cs="Arial"/>
          <w:b/>
        </w:rPr>
      </w:pPr>
      <w:r w:rsidRPr="008438D0">
        <w:rPr>
          <w:rFonts w:ascii="Arial" w:hAnsi="Arial" w:cs="Arial"/>
          <w:b/>
        </w:rPr>
        <w:t>ЕНИСЕЙСКИЙ РАЙОН</w:t>
      </w:r>
    </w:p>
    <w:p w:rsidR="008438D0" w:rsidRPr="008438D0" w:rsidRDefault="008438D0" w:rsidP="008438D0">
      <w:pPr>
        <w:jc w:val="center"/>
        <w:rPr>
          <w:rFonts w:ascii="Arial" w:hAnsi="Arial" w:cs="Arial"/>
          <w:b/>
        </w:rPr>
      </w:pPr>
      <w:r w:rsidRPr="008438D0">
        <w:rPr>
          <w:rFonts w:ascii="Arial" w:hAnsi="Arial" w:cs="Arial"/>
          <w:b/>
        </w:rPr>
        <w:t>КРАСНОЯРСКИЙ КРАЙ</w:t>
      </w:r>
    </w:p>
    <w:p w:rsidR="008438D0" w:rsidRPr="008438D0" w:rsidRDefault="008438D0" w:rsidP="008438D0">
      <w:pPr>
        <w:jc w:val="right"/>
        <w:rPr>
          <w:rFonts w:ascii="Arial" w:hAnsi="Arial" w:cs="Arial"/>
          <w:b/>
        </w:rPr>
      </w:pPr>
    </w:p>
    <w:p w:rsidR="008438D0" w:rsidRPr="008438D0" w:rsidRDefault="008438D0" w:rsidP="008438D0">
      <w:pPr>
        <w:jc w:val="center"/>
        <w:rPr>
          <w:rFonts w:ascii="Arial" w:hAnsi="Arial" w:cs="Arial"/>
          <w:b/>
        </w:rPr>
      </w:pPr>
      <w:r w:rsidRPr="008438D0">
        <w:rPr>
          <w:rFonts w:ascii="Arial" w:hAnsi="Arial" w:cs="Arial"/>
          <w:b/>
        </w:rPr>
        <w:t>РЕШЕНИЕ</w:t>
      </w:r>
    </w:p>
    <w:p w:rsidR="008438D0" w:rsidRDefault="008438D0" w:rsidP="008438D0">
      <w:pPr>
        <w:jc w:val="center"/>
        <w:rPr>
          <w:rFonts w:ascii="Arial" w:hAnsi="Arial" w:cs="Arial"/>
          <w:b/>
        </w:rPr>
      </w:pPr>
    </w:p>
    <w:p w:rsidR="00404EE9" w:rsidRPr="008438D0" w:rsidRDefault="00404EE9" w:rsidP="008438D0">
      <w:pPr>
        <w:jc w:val="center"/>
        <w:rPr>
          <w:rFonts w:ascii="Arial" w:hAnsi="Arial" w:cs="Arial"/>
          <w:b/>
        </w:rPr>
      </w:pPr>
    </w:p>
    <w:p w:rsidR="008C21CB" w:rsidRPr="00404EE9" w:rsidRDefault="00404EE9" w:rsidP="008C21CB">
      <w:pPr>
        <w:tabs>
          <w:tab w:val="left" w:pos="4020"/>
        </w:tabs>
        <w:rPr>
          <w:b/>
          <w:sz w:val="16"/>
          <w:szCs w:val="16"/>
        </w:rPr>
      </w:pPr>
      <w:r>
        <w:rPr>
          <w:rFonts w:ascii="Arial" w:hAnsi="Arial" w:cs="Arial"/>
          <w:b/>
        </w:rPr>
        <w:t>19.11</w:t>
      </w:r>
      <w:r w:rsidRPr="00404EE9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404EE9">
        <w:rPr>
          <w:rFonts w:ascii="Arial" w:hAnsi="Arial" w:cs="Arial"/>
          <w:b/>
        </w:rPr>
        <w:t xml:space="preserve"> г.                                      п. Абала</w:t>
      </w:r>
      <w:r w:rsidR="0018291D">
        <w:rPr>
          <w:rFonts w:ascii="Arial" w:hAnsi="Arial" w:cs="Arial"/>
          <w:b/>
        </w:rPr>
        <w:t>ково</w:t>
      </w:r>
      <w:r w:rsidR="0018291D">
        <w:rPr>
          <w:rFonts w:ascii="Arial" w:hAnsi="Arial" w:cs="Arial"/>
          <w:b/>
        </w:rPr>
        <w:tab/>
      </w:r>
      <w:r w:rsidR="0018291D">
        <w:rPr>
          <w:rFonts w:ascii="Arial" w:hAnsi="Arial" w:cs="Arial"/>
          <w:b/>
        </w:rPr>
        <w:tab/>
        <w:t xml:space="preserve">                         </w:t>
      </w:r>
      <w:r w:rsidRPr="00404EE9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18-231</w:t>
      </w:r>
      <w:r w:rsidR="0018291D">
        <w:rPr>
          <w:rFonts w:ascii="Arial" w:hAnsi="Arial" w:cs="Arial"/>
          <w:b/>
        </w:rPr>
        <w:t>р</w:t>
      </w:r>
    </w:p>
    <w:p w:rsidR="008C21CB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04EE9" w:rsidRPr="000E3B6B" w:rsidRDefault="00404EE9" w:rsidP="008C21CB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4A1AB6" w:rsidRPr="00404EE9" w:rsidRDefault="00404EE9" w:rsidP="004A1AB6">
      <w:pPr>
        <w:jc w:val="both"/>
        <w:rPr>
          <w:rFonts w:ascii="Arial" w:hAnsi="Arial" w:cs="Arial"/>
          <w:b/>
        </w:rPr>
      </w:pPr>
      <w:r w:rsidRPr="00404EE9">
        <w:rPr>
          <w:rFonts w:ascii="Arial" w:hAnsi="Arial" w:cs="Arial"/>
          <w:b/>
        </w:rPr>
        <w:t>О внесении изменений в решение Железнодорожного сельского Совета депутатов «О бюджете Железнодорожного сельсовета на 2024 год и плановый период 2025-2026 годов»</w:t>
      </w:r>
    </w:p>
    <w:p w:rsidR="00D55B4A" w:rsidRPr="00D55B4A" w:rsidRDefault="00D55B4A" w:rsidP="00D55B4A">
      <w:pPr>
        <w:jc w:val="both"/>
        <w:rPr>
          <w:sz w:val="16"/>
          <w:szCs w:val="16"/>
        </w:rPr>
      </w:pPr>
    </w:p>
    <w:p w:rsidR="00D55B4A" w:rsidRPr="00D55B4A" w:rsidRDefault="00D55B4A" w:rsidP="00D55B4A">
      <w:pPr>
        <w:jc w:val="both"/>
        <w:rPr>
          <w:sz w:val="16"/>
          <w:szCs w:val="16"/>
        </w:rPr>
      </w:pPr>
    </w:p>
    <w:p w:rsidR="00D55B4A" w:rsidRPr="00D55B4A" w:rsidRDefault="00D55B4A" w:rsidP="00D55B4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709"/>
        <w:jc w:val="both"/>
        <w:rPr>
          <w:rFonts w:ascii="Arial" w:eastAsiaTheme="minorHAnsi" w:hAnsi="Arial" w:cs="Arial"/>
        </w:rPr>
      </w:pPr>
      <w:r w:rsidRPr="00D55B4A">
        <w:rPr>
          <w:rFonts w:ascii="Arial" w:hAnsi="Arial" w:cs="Arial"/>
        </w:rPr>
        <w:t>1. Внести в решение Железнодорожного сельского Совета депутатов от 21.12.2023 № 14-189р «О бюджете Железнодорожного сельсовета на 2024 год и плановый период 2025-2026 годов» (далее – решение) следующие изменения и дополнения:</w:t>
      </w:r>
    </w:p>
    <w:p w:rsidR="00D55B4A" w:rsidRPr="00D55B4A" w:rsidRDefault="00D55B4A" w:rsidP="00D55B4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567" w:right="-141" w:firstLine="709"/>
        <w:jc w:val="both"/>
        <w:rPr>
          <w:rFonts w:ascii="Arial" w:eastAsiaTheme="minorHAnsi" w:hAnsi="Arial" w:cs="Arial"/>
        </w:rPr>
      </w:pPr>
      <w:r w:rsidRPr="00D55B4A">
        <w:rPr>
          <w:rFonts w:ascii="Arial" w:eastAsiaTheme="minorHAnsi" w:hAnsi="Arial" w:cs="Arial"/>
        </w:rPr>
        <w:t>1)</w:t>
      </w:r>
      <w:r w:rsidRPr="00D55B4A">
        <w:rPr>
          <w:rFonts w:ascii="Arial" w:eastAsiaTheme="minorHAnsi" w:hAnsi="Arial" w:cs="Arial"/>
        </w:rPr>
        <w:tab/>
        <w:t>в статье 1:</w:t>
      </w:r>
    </w:p>
    <w:p w:rsidR="00D55B4A" w:rsidRPr="00D55B4A" w:rsidRDefault="00D55B4A" w:rsidP="00D55B4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709"/>
        <w:jc w:val="both"/>
        <w:rPr>
          <w:rFonts w:ascii="Arial" w:eastAsiaTheme="minorHAnsi" w:hAnsi="Arial" w:cs="Arial"/>
        </w:rPr>
      </w:pPr>
      <w:r w:rsidRPr="00D55B4A">
        <w:rPr>
          <w:rFonts w:ascii="Arial" w:eastAsiaTheme="minorHAnsi" w:hAnsi="Arial" w:cs="Arial"/>
        </w:rPr>
        <w:t>в пункте 1:</w:t>
      </w:r>
    </w:p>
    <w:p w:rsidR="00D55B4A" w:rsidRPr="00D55B4A" w:rsidRDefault="00D55B4A" w:rsidP="00D55B4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right="-141" w:firstLine="709"/>
        <w:jc w:val="both"/>
        <w:rPr>
          <w:rFonts w:ascii="Arial" w:eastAsiaTheme="minorHAnsi" w:hAnsi="Arial" w:cs="Arial"/>
        </w:rPr>
      </w:pPr>
      <w:r w:rsidRPr="00D55B4A">
        <w:rPr>
          <w:rFonts w:ascii="Arial" w:eastAsiaTheme="minorHAnsi" w:hAnsi="Arial" w:cs="Arial"/>
        </w:rPr>
        <w:t>в подпункте 1 цифры «9 926,5» заменить цифрами «10 201,7»;</w:t>
      </w:r>
    </w:p>
    <w:p w:rsidR="00D55B4A" w:rsidRPr="00D55B4A" w:rsidRDefault="00D55B4A" w:rsidP="00D55B4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right="-141" w:firstLine="709"/>
        <w:jc w:val="both"/>
        <w:rPr>
          <w:rFonts w:ascii="Arial" w:eastAsiaTheme="minorHAnsi" w:hAnsi="Arial" w:cs="Arial"/>
        </w:rPr>
      </w:pPr>
      <w:r w:rsidRPr="00D55B4A">
        <w:rPr>
          <w:rFonts w:ascii="Arial" w:eastAsiaTheme="minorHAnsi" w:hAnsi="Arial" w:cs="Arial"/>
        </w:rPr>
        <w:t>в подпункте 2 цифры «10 598,5» заменить цифрами «10 873,7»;</w:t>
      </w:r>
    </w:p>
    <w:p w:rsidR="00D55B4A" w:rsidRPr="00D55B4A" w:rsidRDefault="00D55B4A" w:rsidP="00D55B4A">
      <w:pPr>
        <w:numPr>
          <w:ilvl w:val="0"/>
          <w:numId w:val="8"/>
        </w:numPr>
        <w:spacing w:before="240"/>
        <w:ind w:left="0" w:firstLine="709"/>
        <w:jc w:val="both"/>
        <w:rPr>
          <w:rFonts w:ascii="Arial" w:hAnsi="Arial" w:cs="Arial"/>
        </w:rPr>
      </w:pPr>
      <w:r w:rsidRPr="00D55B4A">
        <w:rPr>
          <w:rFonts w:ascii="Arial" w:eastAsiaTheme="minorHAnsi" w:hAnsi="Arial" w:cs="Arial"/>
        </w:rPr>
        <w:t>в статье 4 после слов «на 2024 год» вставить слова «в сумме 100,5 тыс. рублей»;</w:t>
      </w:r>
    </w:p>
    <w:p w:rsidR="00D55B4A" w:rsidRPr="00D55B4A" w:rsidRDefault="00D55B4A" w:rsidP="00D55B4A">
      <w:pPr>
        <w:numPr>
          <w:ilvl w:val="0"/>
          <w:numId w:val="8"/>
        </w:numPr>
        <w:spacing w:before="240"/>
        <w:ind w:left="0" w:firstLine="709"/>
        <w:jc w:val="both"/>
        <w:rPr>
          <w:rFonts w:ascii="Arial" w:hAnsi="Arial" w:cs="Arial"/>
        </w:rPr>
      </w:pPr>
      <w:r w:rsidRPr="00D55B4A">
        <w:rPr>
          <w:rFonts w:ascii="Arial" w:hAnsi="Arial" w:cs="Arial"/>
        </w:rPr>
        <w:t>в пункте 1 статьи 12 цифры «1 230,0» заменить цифрами «1 247,5»;</w:t>
      </w:r>
    </w:p>
    <w:p w:rsidR="00D55B4A" w:rsidRPr="00D55B4A" w:rsidRDefault="00D55B4A" w:rsidP="00D55B4A">
      <w:pPr>
        <w:numPr>
          <w:ilvl w:val="0"/>
          <w:numId w:val="8"/>
        </w:numPr>
        <w:spacing w:before="240"/>
        <w:ind w:left="0" w:firstLine="709"/>
        <w:jc w:val="both"/>
        <w:rPr>
          <w:rFonts w:ascii="Arial" w:hAnsi="Arial" w:cs="Arial"/>
        </w:rPr>
      </w:pPr>
      <w:r w:rsidRPr="00D55B4A">
        <w:rPr>
          <w:rFonts w:ascii="Arial" w:hAnsi="Arial" w:cs="Arial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D55B4A" w:rsidRPr="00D55B4A" w:rsidRDefault="00D55B4A" w:rsidP="00D55B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ind w:left="0" w:firstLine="709"/>
        <w:jc w:val="both"/>
        <w:textAlignment w:val="baseline"/>
        <w:rPr>
          <w:rFonts w:ascii="Arial" w:hAnsi="Arial" w:cs="Arial"/>
        </w:rPr>
      </w:pPr>
      <w:r w:rsidRPr="00D55B4A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печатном издании «Железнодорожный вестник».</w:t>
      </w:r>
    </w:p>
    <w:p w:rsidR="00D55B4A" w:rsidRPr="00D55B4A" w:rsidRDefault="00D55B4A" w:rsidP="00D55B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8C21CB" w:rsidRPr="008438D0" w:rsidRDefault="008C21CB" w:rsidP="008438D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E3B6B" w:rsidRPr="008438D0" w:rsidRDefault="000E3B6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4EE9" w:rsidRDefault="00404EE9" w:rsidP="008438D0">
      <w:pPr>
        <w:tabs>
          <w:tab w:val="center" w:pos="4677"/>
        </w:tabs>
        <w:rPr>
          <w:rFonts w:ascii="Arial" w:hAnsi="Arial" w:cs="Arial"/>
        </w:rPr>
      </w:pPr>
    </w:p>
    <w:p w:rsidR="00404EE9" w:rsidRDefault="00404EE9" w:rsidP="008438D0">
      <w:pPr>
        <w:tabs>
          <w:tab w:val="center" w:pos="4677"/>
        </w:tabs>
        <w:rPr>
          <w:rFonts w:ascii="Arial" w:hAnsi="Arial" w:cs="Arial"/>
        </w:rPr>
      </w:pPr>
    </w:p>
    <w:p w:rsidR="00404EE9" w:rsidRDefault="00404EE9" w:rsidP="008438D0">
      <w:pPr>
        <w:tabs>
          <w:tab w:val="center" w:pos="4677"/>
        </w:tabs>
        <w:rPr>
          <w:rFonts w:ascii="Arial" w:hAnsi="Arial" w:cs="Arial"/>
        </w:rPr>
      </w:pPr>
    </w:p>
    <w:p w:rsidR="00404EE9" w:rsidRDefault="00404EE9" w:rsidP="008438D0">
      <w:pPr>
        <w:tabs>
          <w:tab w:val="center" w:pos="4677"/>
        </w:tabs>
        <w:rPr>
          <w:rFonts w:ascii="Arial" w:hAnsi="Arial" w:cs="Arial"/>
        </w:rPr>
      </w:pPr>
    </w:p>
    <w:p w:rsidR="008438D0" w:rsidRPr="008438D0" w:rsidRDefault="008438D0" w:rsidP="008438D0">
      <w:pPr>
        <w:tabs>
          <w:tab w:val="center" w:pos="4677"/>
        </w:tabs>
        <w:rPr>
          <w:rFonts w:ascii="Arial" w:hAnsi="Arial" w:cs="Arial"/>
        </w:rPr>
      </w:pPr>
      <w:r w:rsidRPr="008438D0">
        <w:rPr>
          <w:rFonts w:ascii="Arial" w:hAnsi="Arial" w:cs="Arial"/>
        </w:rPr>
        <w:t>Председатель сельского Совета</w:t>
      </w:r>
      <w:r w:rsidRPr="008438D0">
        <w:rPr>
          <w:rFonts w:ascii="Arial" w:hAnsi="Arial" w:cs="Arial"/>
        </w:rPr>
        <w:tab/>
        <w:t xml:space="preserve">                  </w:t>
      </w:r>
      <w:r w:rsidRPr="008438D0">
        <w:rPr>
          <w:rFonts w:ascii="Arial" w:hAnsi="Arial" w:cs="Arial"/>
        </w:rPr>
        <w:tab/>
        <w:t xml:space="preserve">                  Е.К.Хмелюков</w:t>
      </w:r>
    </w:p>
    <w:p w:rsidR="008438D0" w:rsidRPr="008438D0" w:rsidRDefault="008438D0" w:rsidP="008438D0">
      <w:pPr>
        <w:tabs>
          <w:tab w:val="center" w:pos="4677"/>
        </w:tabs>
        <w:rPr>
          <w:rFonts w:ascii="Arial" w:hAnsi="Arial" w:cs="Arial"/>
        </w:rPr>
      </w:pPr>
    </w:p>
    <w:p w:rsidR="008438D0" w:rsidRPr="008438D0" w:rsidRDefault="008438D0" w:rsidP="008438D0">
      <w:pPr>
        <w:ind w:firstLine="851"/>
        <w:rPr>
          <w:rFonts w:ascii="Arial" w:hAnsi="Arial" w:cs="Arial"/>
        </w:rPr>
      </w:pPr>
    </w:p>
    <w:p w:rsidR="008438D0" w:rsidRPr="008438D0" w:rsidRDefault="008438D0" w:rsidP="008438D0">
      <w:pPr>
        <w:rPr>
          <w:sz w:val="20"/>
          <w:szCs w:val="20"/>
        </w:rPr>
      </w:pPr>
      <w:r w:rsidRPr="008438D0">
        <w:rPr>
          <w:rFonts w:ascii="Arial" w:hAnsi="Arial" w:cs="Arial"/>
        </w:rPr>
        <w:t xml:space="preserve">Глава сельсовета        </w:t>
      </w:r>
      <w:r w:rsidRPr="008438D0">
        <w:rPr>
          <w:rFonts w:ascii="Arial" w:hAnsi="Arial" w:cs="Arial"/>
        </w:rPr>
        <w:tab/>
      </w:r>
      <w:r w:rsidRPr="008438D0">
        <w:rPr>
          <w:rFonts w:ascii="Arial" w:hAnsi="Arial" w:cs="Arial"/>
        </w:rPr>
        <w:tab/>
      </w:r>
      <w:r w:rsidRPr="008438D0">
        <w:rPr>
          <w:rFonts w:ascii="Arial" w:hAnsi="Arial" w:cs="Arial"/>
        </w:rPr>
        <w:tab/>
      </w:r>
      <w:r w:rsidRPr="008438D0">
        <w:rPr>
          <w:rFonts w:ascii="Arial" w:hAnsi="Arial" w:cs="Arial"/>
        </w:rPr>
        <w:tab/>
      </w:r>
      <w:r w:rsidRPr="008438D0">
        <w:rPr>
          <w:rFonts w:ascii="Arial" w:hAnsi="Arial" w:cs="Arial"/>
        </w:rPr>
        <w:tab/>
        <w:t xml:space="preserve">                            Г.С.Мельников</w:t>
      </w:r>
    </w:p>
    <w:p w:rsidR="005B0CE9" w:rsidRDefault="005B0CE9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Default="00185F3C">
      <w:pPr>
        <w:rPr>
          <w:rFonts w:ascii="Arial" w:hAnsi="Arial" w:cs="Arial"/>
        </w:rPr>
      </w:pPr>
    </w:p>
    <w:p w:rsidR="00185F3C" w:rsidRPr="006D6050" w:rsidRDefault="006D6050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                   </w:t>
      </w:r>
      <w:r w:rsidR="00D55B4A" w:rsidRPr="006D6050">
        <w:rPr>
          <w:rFonts w:ascii="Arial" w:eastAsiaTheme="minorEastAsia" w:hAnsi="Arial" w:cs="Arial"/>
        </w:rPr>
        <w:t xml:space="preserve"> </w:t>
      </w:r>
      <w:r w:rsidR="00185F3C" w:rsidRPr="006D6050">
        <w:rPr>
          <w:rFonts w:ascii="Arial" w:eastAsiaTheme="minorEastAsia" w:hAnsi="Arial" w:cs="Arial"/>
        </w:rPr>
        <w:t xml:space="preserve">   Приложение  1</w:t>
      </w:r>
      <w:r w:rsidR="00185F3C" w:rsidRPr="006D6050">
        <w:rPr>
          <w:rFonts w:ascii="Arial" w:eastAsiaTheme="minorEastAsia" w:hAnsi="Arial" w:cs="Arial"/>
        </w:rPr>
        <w:tab/>
      </w:r>
      <w:r w:rsidR="00185F3C" w:rsidRPr="006D6050">
        <w:rPr>
          <w:rFonts w:ascii="Arial" w:eastAsiaTheme="minorEastAsia" w:hAnsi="Arial" w:cs="Arial"/>
        </w:rPr>
        <w:tab/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к решению Железнодорожного </w:t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сельского Совета депутатов </w:t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             от 19 ноября 2024 №18-231р </w:t>
      </w:r>
      <w:r w:rsidRPr="006D6050">
        <w:rPr>
          <w:rFonts w:ascii="Arial" w:eastAsiaTheme="minorEastAsia" w:hAnsi="Arial" w:cs="Arial"/>
        </w:rPr>
        <w:tab/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ab/>
      </w:r>
      <w:r w:rsidRPr="006D6050">
        <w:rPr>
          <w:rFonts w:ascii="Arial" w:eastAsiaTheme="minorEastAsia" w:hAnsi="Arial" w:cs="Arial"/>
        </w:rPr>
        <w:tab/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>Приложение  1</w:t>
      </w:r>
      <w:r w:rsidRPr="006D6050">
        <w:rPr>
          <w:rFonts w:ascii="Arial" w:eastAsiaTheme="minorEastAsia" w:hAnsi="Arial" w:cs="Arial"/>
        </w:rPr>
        <w:tab/>
      </w:r>
      <w:r w:rsidRPr="006D6050">
        <w:rPr>
          <w:rFonts w:ascii="Arial" w:eastAsiaTheme="minorEastAsia" w:hAnsi="Arial" w:cs="Arial"/>
        </w:rPr>
        <w:tab/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к решению Железнодорожного </w:t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сельского Совета депутатов </w:t>
      </w:r>
    </w:p>
    <w:p w:rsidR="00185F3C" w:rsidRPr="006D6050" w:rsidRDefault="00185F3C" w:rsidP="006D6050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                        от 21 декабря 2023 № 14-189р</w:t>
      </w:r>
      <w:r w:rsidRPr="006D6050">
        <w:rPr>
          <w:rFonts w:ascii="Arial" w:eastAsiaTheme="minorEastAsia" w:hAnsi="Arial" w:cs="Arial"/>
        </w:rPr>
        <w:tab/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</w:p>
    <w:p w:rsidR="00185F3C" w:rsidRPr="006D6050" w:rsidRDefault="00185F3C" w:rsidP="00185F3C">
      <w:pPr>
        <w:jc w:val="both"/>
        <w:rPr>
          <w:rFonts w:ascii="Arial" w:eastAsiaTheme="minorEastAsia" w:hAnsi="Arial" w:cs="Arial"/>
          <w:b/>
        </w:rPr>
      </w:pPr>
      <w:r w:rsidRPr="006D6050">
        <w:rPr>
          <w:rFonts w:ascii="Arial" w:eastAsiaTheme="minorEastAsia" w:hAnsi="Arial" w:cs="Arial"/>
          <w:b/>
        </w:rPr>
        <w:t xml:space="preserve">Источники внутреннего финансирования дефицита (профицита) бюджета </w:t>
      </w:r>
      <w:r w:rsidRPr="006D6050">
        <w:rPr>
          <w:rFonts w:ascii="Arial" w:eastAsiaTheme="minorEastAsia" w:hAnsi="Arial" w:cs="Arial"/>
          <w:b/>
        </w:rPr>
        <w:br/>
        <w:t>Железнодорожного сельсовета на 2024 год и плановый период 2025-2026 годов</w:t>
      </w:r>
    </w:p>
    <w:p w:rsidR="00185F3C" w:rsidRPr="006D6050" w:rsidRDefault="00185F3C" w:rsidP="00185F3C">
      <w:pPr>
        <w:rPr>
          <w:rFonts w:ascii="Arial" w:eastAsiaTheme="minorEastAsia" w:hAnsi="Arial" w:cs="Arial"/>
        </w:rPr>
      </w:pP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1701"/>
        <w:gridCol w:w="1560"/>
        <w:gridCol w:w="1559"/>
      </w:tblGrid>
      <w:tr w:rsidR="006D6050" w:rsidRPr="006D6050" w:rsidTr="006D6050">
        <w:trPr>
          <w:trHeight w:val="255"/>
        </w:trPr>
        <w:tc>
          <w:tcPr>
            <w:tcW w:w="567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0" w:name="RANGE!A1:F23"/>
            <w:bookmarkEnd w:id="0"/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( тыс.рублей)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6D6050" w:rsidRPr="006D6050" w:rsidTr="006D6050">
        <w:trPr>
          <w:trHeight w:val="255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036 01 05 00 00 00 0000 000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672,0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</w:tr>
      <w:tr w:rsidR="006D6050" w:rsidRPr="006D6050" w:rsidTr="006D6050">
        <w:trPr>
          <w:trHeight w:val="255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036 01 05 00 00 00 0000 500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-10 201,7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036 01 05 02 00 00 0000 500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-10 201,7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036 01 05 02 01 00 0000 510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-10 201,7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036 01 05 02 01 10 0000 510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-10 201,7</w:t>
            </w:r>
          </w:p>
        </w:tc>
        <w:tc>
          <w:tcPr>
            <w:tcW w:w="1560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-9 544,1</w:t>
            </w:r>
          </w:p>
        </w:tc>
        <w:tc>
          <w:tcPr>
            <w:tcW w:w="1559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036 01 05 00 00 00 0000 600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10 873,7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036 01 05 02 00 00 0000 600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10 873,7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036 01 05 02 01 00 0000 610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10 873,7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9 544,1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9 797,7</w:t>
            </w:r>
          </w:p>
        </w:tc>
      </w:tr>
      <w:tr w:rsidR="006D6050" w:rsidRPr="006D6050" w:rsidTr="006D6050">
        <w:trPr>
          <w:trHeight w:val="510"/>
        </w:trPr>
        <w:tc>
          <w:tcPr>
            <w:tcW w:w="567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036 01 05 02 01 10 0000 610</w:t>
            </w:r>
          </w:p>
        </w:tc>
        <w:tc>
          <w:tcPr>
            <w:tcW w:w="2976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10 873,7</w:t>
            </w:r>
          </w:p>
        </w:tc>
        <w:tc>
          <w:tcPr>
            <w:tcW w:w="1560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9 544,1</w:t>
            </w:r>
          </w:p>
        </w:tc>
        <w:tc>
          <w:tcPr>
            <w:tcW w:w="1559" w:type="dxa"/>
            <w:noWrap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9 797,7</w:t>
            </w:r>
          </w:p>
        </w:tc>
      </w:tr>
      <w:tr w:rsidR="006D6050" w:rsidRPr="006D6050" w:rsidTr="006D6050">
        <w:trPr>
          <w:trHeight w:val="263"/>
        </w:trPr>
        <w:tc>
          <w:tcPr>
            <w:tcW w:w="6237" w:type="dxa"/>
            <w:gridSpan w:val="3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672,0</w:t>
            </w:r>
          </w:p>
        </w:tc>
        <w:tc>
          <w:tcPr>
            <w:tcW w:w="1560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6D6050" w:rsidRPr="006D6050" w:rsidRDefault="006D6050" w:rsidP="00185F3C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185F3C" w:rsidRPr="006D6050" w:rsidRDefault="006D6050" w:rsidP="006D605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185F3C" w:rsidRPr="006D6050">
        <w:rPr>
          <w:rFonts w:ascii="Arial" w:eastAsiaTheme="minorEastAsia" w:hAnsi="Arial" w:cs="Arial"/>
        </w:rPr>
        <w:t>Приложение 2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>к решению Железнодорожного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сельского Совета депутатов 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от 19 ноября 2024 №18-231р 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</w:t>
      </w:r>
      <w:r w:rsidRPr="006D6050">
        <w:rPr>
          <w:rFonts w:ascii="Arial" w:eastAsiaTheme="minorEastAsia" w:hAnsi="Arial" w:cs="Arial"/>
        </w:rPr>
        <w:tab/>
        <w:t xml:space="preserve"> </w:t>
      </w:r>
      <w:r w:rsidRPr="006D6050">
        <w:rPr>
          <w:rFonts w:ascii="Arial" w:eastAsiaTheme="minorEastAsia" w:hAnsi="Arial" w:cs="Arial"/>
        </w:rPr>
        <w:tab/>
        <w:t xml:space="preserve"> 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>Приложение 2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>к решению Железнодорожного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сельского Совета депутатов </w:t>
      </w:r>
    </w:p>
    <w:p w:rsidR="00185F3C" w:rsidRPr="006D6050" w:rsidRDefault="00185F3C" w:rsidP="00185F3C">
      <w:pPr>
        <w:jc w:val="right"/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>от 21 декабря 2023 № 14-189р</w:t>
      </w:r>
    </w:p>
    <w:p w:rsidR="00185F3C" w:rsidRPr="006D6050" w:rsidRDefault="00185F3C" w:rsidP="00185F3C">
      <w:pPr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</w:t>
      </w:r>
    </w:p>
    <w:p w:rsidR="00185F3C" w:rsidRPr="006D6050" w:rsidRDefault="00185F3C" w:rsidP="00185F3C">
      <w:pPr>
        <w:rPr>
          <w:rFonts w:ascii="Arial" w:eastAsiaTheme="minorEastAsia" w:hAnsi="Arial" w:cs="Arial"/>
          <w:b/>
        </w:rPr>
      </w:pPr>
      <w:r w:rsidRPr="006D6050">
        <w:rPr>
          <w:rFonts w:ascii="Arial" w:eastAsiaTheme="minorEastAsia" w:hAnsi="Arial" w:cs="Arial"/>
          <w:b/>
        </w:rPr>
        <w:t>Доходы бюджета Железнодорожного сельсовета на 2024 год и плановый период 2025-2026 годов</w:t>
      </w:r>
    </w:p>
    <w:p w:rsidR="00185F3C" w:rsidRPr="006D6050" w:rsidRDefault="00185F3C" w:rsidP="00185F3C">
      <w:pPr>
        <w:rPr>
          <w:rFonts w:ascii="Arial" w:eastAsiaTheme="minorEastAsia" w:hAnsi="Arial" w:cs="Arial"/>
        </w:rPr>
      </w:pPr>
      <w:r w:rsidRPr="006D6050">
        <w:rPr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22"/>
        <w:gridCol w:w="520"/>
        <w:gridCol w:w="576"/>
        <w:gridCol w:w="567"/>
        <w:gridCol w:w="567"/>
        <w:gridCol w:w="708"/>
        <w:gridCol w:w="709"/>
        <w:gridCol w:w="1985"/>
        <w:gridCol w:w="1275"/>
        <w:gridCol w:w="1276"/>
        <w:gridCol w:w="1276"/>
      </w:tblGrid>
      <w:tr w:rsidR="00185F3C" w:rsidRPr="006D6050" w:rsidTr="00D55B4A">
        <w:trPr>
          <w:trHeight w:val="255"/>
        </w:trPr>
        <w:tc>
          <w:tcPr>
            <w:tcW w:w="567" w:type="dxa"/>
            <w:vMerge w:val="restart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1" w:name="RANGE!A1:M65"/>
            <w:bookmarkEnd w:id="1"/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78" w:type="dxa"/>
            <w:gridSpan w:val="8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985" w:type="dxa"/>
            <w:vMerge w:val="restart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1276" w:type="dxa"/>
            <w:vMerge w:val="restart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1276" w:type="dxa"/>
            <w:vMerge w:val="restart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бюджета 2026 года</w:t>
            </w:r>
          </w:p>
        </w:tc>
      </w:tr>
      <w:tr w:rsidR="00185F3C" w:rsidRPr="006D6050" w:rsidTr="00D55B4A">
        <w:trPr>
          <w:trHeight w:val="1035"/>
        </w:trPr>
        <w:tc>
          <w:tcPr>
            <w:tcW w:w="567" w:type="dxa"/>
            <w:vMerge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2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20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76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extDirection w:val="btLr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1985" w:type="dxa"/>
            <w:vMerge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85F3C" w:rsidRPr="006D6050" w:rsidTr="00D55B4A">
        <w:trPr>
          <w:trHeight w:val="240"/>
        </w:trPr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852,7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815,3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829,7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225,7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235,5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245,4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225,7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235,5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245,4</w:t>
            </w:r>
          </w:p>
        </w:tc>
      </w:tr>
      <w:tr w:rsidR="00185F3C" w:rsidRPr="006D6050" w:rsidTr="00D55B4A">
        <w:trPr>
          <w:trHeight w:val="144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224,5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235,5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245,4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310,8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281,5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284,3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310,8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281,5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284,3</w:t>
            </w:r>
          </w:p>
        </w:tc>
      </w:tr>
      <w:tr w:rsidR="00185F3C" w:rsidRPr="006D6050" w:rsidTr="00D55B4A">
        <w:trPr>
          <w:trHeight w:val="120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162,0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130,0</w:t>
            </w:r>
          </w:p>
        </w:tc>
      </w:tr>
      <w:tr w:rsidR="00185F3C" w:rsidRPr="006D6050" w:rsidTr="00D55B4A">
        <w:trPr>
          <w:trHeight w:val="16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162,0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130,0</w:t>
            </w:r>
          </w:p>
        </w:tc>
      </w:tr>
      <w:tr w:rsidR="00185F3C" w:rsidRPr="006D6050" w:rsidTr="00D55B4A">
        <w:trPr>
          <w:trHeight w:val="144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1,0</w:t>
            </w:r>
          </w:p>
        </w:tc>
      </w:tr>
      <w:tr w:rsidR="00185F3C" w:rsidRPr="006D6050" w:rsidTr="00D55B4A">
        <w:trPr>
          <w:trHeight w:val="19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1,0</w:t>
            </w:r>
          </w:p>
        </w:tc>
      </w:tr>
      <w:tr w:rsidR="00185F3C" w:rsidRPr="006D6050" w:rsidTr="00D55B4A">
        <w:trPr>
          <w:trHeight w:val="120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168,0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169,6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175,6</w:t>
            </w:r>
          </w:p>
        </w:tc>
      </w:tr>
      <w:tr w:rsidR="00185F3C" w:rsidRPr="006D6050" w:rsidTr="00D55B4A">
        <w:trPr>
          <w:trHeight w:val="16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168,0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169,6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175,6</w:t>
            </w:r>
          </w:p>
        </w:tc>
      </w:tr>
      <w:tr w:rsidR="00185F3C" w:rsidRPr="006D6050" w:rsidTr="00D55B4A">
        <w:trPr>
          <w:trHeight w:val="120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-19,9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-19,8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-22,3</w:t>
            </w:r>
          </w:p>
        </w:tc>
      </w:tr>
      <w:tr w:rsidR="00185F3C" w:rsidRPr="006D6050" w:rsidTr="00D55B4A">
        <w:trPr>
          <w:trHeight w:val="16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-19,9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-19,8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-22,3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274,9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237,7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238,6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24,9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34,4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35,2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24,9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34,4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35,2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203,3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203,4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196,0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7,4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7,4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08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08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  <w:tr w:rsidR="00185F3C" w:rsidRPr="006D6050" w:rsidTr="00D55B4A">
        <w:trPr>
          <w:trHeight w:val="96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08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ИСПОЛЬЗОВА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</w:tr>
      <w:tr w:rsidR="00185F3C" w:rsidRPr="006D6050" w:rsidTr="00D55B4A">
        <w:trPr>
          <w:trHeight w:val="120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120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</w:tr>
      <w:tr w:rsidR="00185F3C" w:rsidRPr="006D6050" w:rsidTr="00D55B4A">
        <w:trPr>
          <w:trHeight w:val="120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045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120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19,7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21,4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19,7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21,4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32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130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19,7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20,6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21,4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140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140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9 349,0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8 728,8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8 968,0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9 349,0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7 735,3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7 756,1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38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4 633,1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4 633,1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4 633,1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3 706,5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182,0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201,5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222,3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5,6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Субвенции бюджетам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176,4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217,3</w:t>
            </w:r>
          </w:p>
        </w:tc>
      </w:tr>
      <w:tr w:rsidR="00185F3C" w:rsidRPr="006D6050" w:rsidTr="00D55B4A">
        <w:trPr>
          <w:trHeight w:val="72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176,4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196,5</w:t>
            </w:r>
          </w:p>
        </w:tc>
        <w:tc>
          <w:tcPr>
            <w:tcW w:w="12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217,3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4 533,9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4 533,9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</w:tr>
      <w:tr w:rsidR="00185F3C" w:rsidRPr="006D6050" w:rsidTr="00D55B4A">
        <w:trPr>
          <w:trHeight w:val="248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4 533,9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3 827,3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noWrap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 xml:space="preserve">ПРОЧИЕ БЕЗВОЗМЕЗДНЫЕ </w:t>
            </w: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993,5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1 211,9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07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993,5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1 211,9</w:t>
            </w:r>
          </w:p>
        </w:tc>
      </w:tr>
      <w:tr w:rsidR="00185F3C" w:rsidRPr="006D6050" w:rsidTr="00D55B4A">
        <w:trPr>
          <w:trHeight w:val="480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036</w:t>
            </w:r>
          </w:p>
        </w:tc>
        <w:tc>
          <w:tcPr>
            <w:tcW w:w="322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07</w:t>
            </w:r>
          </w:p>
        </w:tc>
        <w:tc>
          <w:tcPr>
            <w:tcW w:w="5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198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B8CCE4" w:themeFill="accent1" w:themeFillTint="66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993,5</w:t>
            </w:r>
          </w:p>
        </w:tc>
        <w:tc>
          <w:tcPr>
            <w:tcW w:w="1276" w:type="dxa"/>
            <w:shd w:val="clear" w:color="auto" w:fill="B8CCE4" w:themeFill="accent1" w:themeFillTint="66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1 211,9</w:t>
            </w:r>
          </w:p>
        </w:tc>
      </w:tr>
      <w:tr w:rsidR="00185F3C" w:rsidRPr="006D6050" w:rsidTr="00D55B4A">
        <w:trPr>
          <w:trHeight w:val="255"/>
        </w:trPr>
        <w:tc>
          <w:tcPr>
            <w:tcW w:w="567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6663" w:type="dxa"/>
            <w:gridSpan w:val="9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10 201,7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9 544,1</w:t>
            </w:r>
          </w:p>
        </w:tc>
        <w:tc>
          <w:tcPr>
            <w:tcW w:w="1276" w:type="dxa"/>
            <w:hideMark/>
          </w:tcPr>
          <w:p w:rsidR="00185F3C" w:rsidRPr="006D6050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6D6050">
              <w:rPr>
                <w:rFonts w:ascii="Arial" w:eastAsiaTheme="minorEastAsia" w:hAnsi="Arial" w:cs="Arial"/>
                <w:sz w:val="24"/>
                <w:szCs w:val="24"/>
              </w:rPr>
              <w:t>9 797,7</w:t>
            </w:r>
          </w:p>
        </w:tc>
      </w:tr>
    </w:tbl>
    <w:tbl>
      <w:tblPr>
        <w:tblW w:w="11186" w:type="dxa"/>
        <w:tblInd w:w="-1276" w:type="dxa"/>
        <w:tblLook w:val="04A0" w:firstRow="1" w:lastRow="0" w:firstColumn="1" w:lastColumn="0" w:noHBand="0" w:noVBand="1"/>
      </w:tblPr>
      <w:tblGrid>
        <w:gridCol w:w="457"/>
        <w:gridCol w:w="5992"/>
        <w:gridCol w:w="830"/>
        <w:gridCol w:w="1275"/>
        <w:gridCol w:w="1315"/>
        <w:gridCol w:w="1317"/>
      </w:tblGrid>
      <w:tr w:rsidR="00185F3C" w:rsidRPr="00185F3C" w:rsidTr="00D55B4A">
        <w:trPr>
          <w:trHeight w:val="1390"/>
        </w:trPr>
        <w:tc>
          <w:tcPr>
            <w:tcW w:w="11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3C" w:rsidRPr="00052C6B" w:rsidRDefault="00185F3C" w:rsidP="00185F3C">
            <w:pPr>
              <w:jc w:val="both"/>
              <w:rPr>
                <w:rFonts w:ascii="Arial" w:hAnsi="Arial" w:cs="Arial"/>
              </w:rPr>
            </w:pPr>
          </w:p>
          <w:p w:rsidR="00185F3C" w:rsidRPr="00052C6B" w:rsidRDefault="00185F3C" w:rsidP="00185F3C">
            <w:pPr>
              <w:jc w:val="both"/>
              <w:rPr>
                <w:rFonts w:ascii="Arial" w:hAnsi="Arial" w:cs="Arial"/>
              </w:rPr>
            </w:pPr>
          </w:p>
          <w:p w:rsidR="00185F3C" w:rsidRPr="00052C6B" w:rsidRDefault="00185F3C" w:rsidP="00185F3C">
            <w:pPr>
              <w:jc w:val="both"/>
              <w:rPr>
                <w:rFonts w:ascii="Arial" w:hAnsi="Arial" w:cs="Arial"/>
                <w:b/>
              </w:rPr>
            </w:pPr>
            <w:r w:rsidRPr="00052C6B">
              <w:rPr>
                <w:rFonts w:ascii="Arial" w:hAnsi="Arial" w:cs="Arial"/>
                <w:b/>
              </w:rPr>
              <w:t>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185F3C" w:rsidRPr="00185F3C" w:rsidTr="00052C6B">
        <w:trPr>
          <w:trHeight w:val="386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F3C" w:rsidRPr="00185F3C" w:rsidRDefault="00185F3C" w:rsidP="00185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3C" w:rsidRPr="00185F3C" w:rsidRDefault="00185F3C" w:rsidP="00185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3C" w:rsidRPr="00185F3C" w:rsidRDefault="00185F3C" w:rsidP="00185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3C" w:rsidRPr="00185F3C" w:rsidRDefault="00185F3C" w:rsidP="00185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3C" w:rsidRPr="00185F3C" w:rsidRDefault="00185F3C" w:rsidP="00185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3C" w:rsidRPr="00052C6B" w:rsidRDefault="00185F3C" w:rsidP="00185F3C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(тыс.руб.)</w:t>
            </w:r>
          </w:p>
        </w:tc>
      </w:tr>
      <w:tr w:rsidR="00052C6B" w:rsidRPr="00185F3C" w:rsidTr="00052C6B">
        <w:trPr>
          <w:trHeight w:val="117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Раздел,</w:t>
            </w:r>
            <w:r w:rsidRPr="00052C6B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Сумма</w:t>
            </w:r>
            <w:r w:rsidRPr="00052C6B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Сумма</w:t>
            </w:r>
            <w:r w:rsidRPr="00052C6B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Сумма</w:t>
            </w:r>
            <w:r w:rsidRPr="00052C6B">
              <w:rPr>
                <w:rFonts w:ascii="Arial" w:hAnsi="Arial" w:cs="Arial"/>
              </w:rPr>
              <w:br/>
              <w:t>на 2026 год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5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7 250,7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6 479,4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6 479,4</w:t>
            </w:r>
          </w:p>
        </w:tc>
      </w:tr>
      <w:tr w:rsidR="00052C6B" w:rsidRPr="00185F3C" w:rsidTr="00052C6B">
        <w:trPr>
          <w:trHeight w:val="58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1 317,4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1 221,0</w:t>
            </w:r>
          </w:p>
        </w:tc>
      </w:tr>
      <w:tr w:rsidR="00052C6B" w:rsidRPr="00185F3C" w:rsidTr="00052C6B">
        <w:trPr>
          <w:trHeight w:val="7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5 146,8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4 593,5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4 593,5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052C6B" w:rsidRPr="00185F3C" w:rsidTr="00052C6B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664,4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664,4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176,4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196,5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176,4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196,5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052C6B" w:rsidRPr="00185F3C" w:rsidTr="00052C6B">
        <w:trPr>
          <w:trHeight w:val="58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180,1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102,8</w:t>
            </w:r>
          </w:p>
        </w:tc>
      </w:tr>
      <w:tr w:rsidR="00052C6B" w:rsidRPr="00185F3C" w:rsidTr="00052C6B">
        <w:trPr>
          <w:trHeight w:val="58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 CYR" w:hAnsi="Arial CYR"/>
              </w:rPr>
            </w:pPr>
            <w:r w:rsidRPr="00052C6B">
              <w:rPr>
                <w:rFonts w:ascii="Arial CYR" w:hAnsi="Arial CY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180,1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102,8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1 257,5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760,4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763,2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1 247,5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760,4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763,2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0,0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766,5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565,1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565,1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 CYR" w:hAnsi="Arial CYR"/>
              </w:rPr>
            </w:pPr>
            <w:r w:rsidRPr="00052C6B">
              <w:rPr>
                <w:rFonts w:ascii="Arial CYR" w:hAnsi="Arial CYR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90,1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6B" w:rsidRPr="00052C6B" w:rsidRDefault="00052C6B" w:rsidP="00052C6B">
            <w:pPr>
              <w:rPr>
                <w:rFonts w:ascii="Arial CYR" w:hAnsi="Arial CYR"/>
              </w:rPr>
            </w:pPr>
            <w:r w:rsidRPr="00052C6B">
              <w:rPr>
                <w:rFonts w:ascii="Arial CYR" w:hAnsi="Arial CYR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 CYR" w:hAnsi="Arial CYR"/>
                <w:color w:val="000000"/>
              </w:rPr>
            </w:pPr>
            <w:r w:rsidRPr="00052C6B">
              <w:rPr>
                <w:rFonts w:ascii="Arial CYR" w:hAnsi="Arial CYR"/>
                <w:color w:val="000000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606,4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530,1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530,1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1 142,0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67,9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67,9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230,0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</w:rPr>
            </w:pPr>
            <w:r w:rsidRPr="00052C6B">
              <w:rPr>
                <w:rFonts w:ascii="Arial" w:hAnsi="Arial" w:cs="Arial"/>
              </w:rPr>
              <w:t>460,0</w:t>
            </w:r>
          </w:p>
        </w:tc>
      </w:tr>
      <w:tr w:rsidR="00052C6B" w:rsidRPr="00185F3C" w:rsidTr="00052C6B">
        <w:trPr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Default="00052C6B" w:rsidP="00052C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10 873,7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9 544,1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color w:val="000000"/>
              </w:rPr>
            </w:pPr>
            <w:r w:rsidRPr="00052C6B">
              <w:rPr>
                <w:rFonts w:ascii="Arial" w:hAnsi="Arial" w:cs="Arial"/>
                <w:color w:val="000000"/>
              </w:rPr>
              <w:t>9 797,7</w:t>
            </w:r>
          </w:p>
        </w:tc>
      </w:tr>
    </w:tbl>
    <w:p w:rsidR="00185F3C" w:rsidRPr="00052C6B" w:rsidRDefault="00185F3C" w:rsidP="00185F3C">
      <w:pPr>
        <w:rPr>
          <w:rFonts w:ascii="Arial" w:eastAsiaTheme="minorEastAsia" w:hAnsi="Arial" w:cs="Arial"/>
        </w:rPr>
      </w:pPr>
    </w:p>
    <w:p w:rsidR="00185F3C" w:rsidRPr="00052C6B" w:rsidRDefault="00185F3C" w:rsidP="00052C6B">
      <w:pPr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                                                   </w:t>
      </w:r>
      <w:r w:rsidR="00052C6B">
        <w:rPr>
          <w:rFonts w:ascii="Arial" w:eastAsiaTheme="minorEastAsia" w:hAnsi="Arial" w:cs="Arial"/>
        </w:rPr>
        <w:t xml:space="preserve">                                                              </w:t>
      </w:r>
      <w:r w:rsidRPr="00052C6B">
        <w:rPr>
          <w:rFonts w:ascii="Arial" w:eastAsiaTheme="minorEastAsia" w:hAnsi="Arial" w:cs="Arial"/>
        </w:rPr>
        <w:t xml:space="preserve"> </w:t>
      </w:r>
      <w:r w:rsidR="00052C6B" w:rsidRPr="00052C6B">
        <w:rPr>
          <w:rFonts w:ascii="Arial" w:eastAsiaTheme="minorEastAsia" w:hAnsi="Arial" w:cs="Arial"/>
        </w:rPr>
        <w:t>Приложение  4</w:t>
      </w:r>
      <w:r w:rsidRPr="00052C6B">
        <w:rPr>
          <w:rFonts w:ascii="Arial" w:eastAsiaTheme="minorEastAsia" w:hAnsi="Arial" w:cs="Arial"/>
        </w:rPr>
        <w:t xml:space="preserve">                                                                          </w:t>
      </w:r>
      <w:r w:rsidRPr="00052C6B">
        <w:rPr>
          <w:rFonts w:ascii="Arial" w:eastAsiaTheme="minorEastAsia" w:hAnsi="Arial" w:cs="Arial"/>
        </w:rPr>
        <w:tab/>
      </w:r>
      <w:r w:rsidR="00052C6B">
        <w:rPr>
          <w:rFonts w:ascii="Arial" w:eastAsiaTheme="minorEastAsia" w:hAnsi="Arial" w:cs="Arial"/>
        </w:rPr>
        <w:t xml:space="preserve">                                                                             </w:t>
      </w:r>
      <w:r w:rsidRPr="00052C6B">
        <w:rPr>
          <w:rFonts w:ascii="Arial" w:eastAsiaTheme="minorEastAsia" w:hAnsi="Arial" w:cs="Arial"/>
        </w:rPr>
        <w:t xml:space="preserve">к решению Железнодорожного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сельского Совета депутатов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от 19 ноября 2024 №18-231р </w:t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Приложение  4</w:t>
      </w: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к решению Железнодорожного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сельского Совета депутатов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от 21 декабря 2023 № 14-189р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rPr>
          <w:rFonts w:ascii="Arial" w:eastAsiaTheme="minorEastAsia" w:hAnsi="Arial" w:cs="Arial"/>
          <w:b/>
        </w:rPr>
      </w:pPr>
      <w:r w:rsidRPr="00052C6B">
        <w:rPr>
          <w:rFonts w:ascii="Arial" w:eastAsiaTheme="minorEastAsia" w:hAnsi="Arial" w:cs="Arial"/>
          <w:b/>
        </w:rPr>
        <w:t xml:space="preserve">Ведомственная структура расходов бюджета Железнодорожного сельсовета </w:t>
      </w:r>
    </w:p>
    <w:p w:rsidR="00185F3C" w:rsidRPr="00052C6B" w:rsidRDefault="00185F3C" w:rsidP="00185F3C">
      <w:pPr>
        <w:rPr>
          <w:rFonts w:ascii="Arial" w:eastAsiaTheme="minorEastAsia" w:hAnsi="Arial" w:cs="Arial"/>
          <w:b/>
        </w:rPr>
      </w:pPr>
      <w:r w:rsidRPr="00052C6B">
        <w:rPr>
          <w:rFonts w:ascii="Arial" w:eastAsiaTheme="minorEastAsia" w:hAnsi="Arial" w:cs="Arial"/>
          <w:b/>
        </w:rPr>
        <w:t>на 2024 год и плановый период 2025-2026 годов</w:t>
      </w:r>
    </w:p>
    <w:p w:rsidR="00185F3C" w:rsidRPr="00052C6B" w:rsidRDefault="00185F3C" w:rsidP="00185F3C">
      <w:pPr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                                                                                                                    (тыс.рублей)</w:t>
      </w:r>
    </w:p>
    <w:tbl>
      <w:tblPr>
        <w:tblStyle w:val="a9"/>
        <w:tblW w:w="1154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17"/>
        <w:gridCol w:w="3353"/>
        <w:gridCol w:w="709"/>
        <w:gridCol w:w="992"/>
        <w:gridCol w:w="1701"/>
        <w:gridCol w:w="850"/>
        <w:gridCol w:w="1185"/>
        <w:gridCol w:w="1083"/>
        <w:gridCol w:w="1055"/>
      </w:tblGrid>
      <w:tr w:rsidR="00185F3C" w:rsidRPr="00185F3C" w:rsidTr="00D55B4A">
        <w:trPr>
          <w:trHeight w:val="1065"/>
        </w:trPr>
        <w:tc>
          <w:tcPr>
            <w:tcW w:w="617" w:type="dxa"/>
            <w:noWrap/>
            <w:textDirection w:val="btLr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" w:name="RANGE!A1:I157"/>
            <w:bookmarkEnd w:id="2"/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353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extDirection w:val="btLr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992" w:type="dxa"/>
            <w:textDirection w:val="btLr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Раздел,</w:t>
            </w: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br/>
              <w:t>подраздел</w:t>
            </w:r>
          </w:p>
        </w:tc>
        <w:tc>
          <w:tcPr>
            <w:tcW w:w="1701" w:type="dxa"/>
            <w:textDirection w:val="btLr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extDirection w:val="btLr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 xml:space="preserve">Вид </w:t>
            </w: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br/>
              <w:t>расходов</w:t>
            </w:r>
          </w:p>
        </w:tc>
        <w:tc>
          <w:tcPr>
            <w:tcW w:w="1185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Сумма</w:t>
            </w: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083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Сумма</w:t>
            </w: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055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Сумма</w:t>
            </w: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br/>
              <w:t>на 2026 год</w:t>
            </w:r>
          </w:p>
        </w:tc>
      </w:tr>
      <w:tr w:rsidR="00185F3C" w:rsidRPr="00185F3C" w:rsidTr="00D55B4A">
        <w:trPr>
          <w:trHeight w:val="240"/>
        </w:trPr>
        <w:tc>
          <w:tcPr>
            <w:tcW w:w="617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083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1055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10 873,7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9 314,1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9 337,7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7 250,7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6 479,4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6 479,4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1 317,4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1 317,4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1 317,4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5 146,8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5 146,8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5 146,8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работникам бюджетной сферы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4 609,1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664,4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664,4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659,4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659,4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052C6B" w:rsidRPr="00185F3C" w:rsidTr="00052C6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1 257,5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1 247,5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1 247,5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1 247,5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565,1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565,1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C6B">
              <w:rPr>
                <w:rFonts w:ascii="Arial" w:hAnsi="Arial" w:cs="Arial"/>
                <w:color w:val="000000"/>
                <w:sz w:val="24"/>
                <w:szCs w:val="24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Железнодорожного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606,4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606,4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606,4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052C6B" w:rsidRPr="00185F3C" w:rsidTr="00052C6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10 873,7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9 544,1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9 797,7</w:t>
            </w:r>
          </w:p>
        </w:tc>
      </w:tr>
    </w:tbl>
    <w:p w:rsidR="006D6050" w:rsidRDefault="00052C6B" w:rsidP="00052C6B">
      <w:pPr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                                                                                    </w:t>
      </w:r>
      <w:r>
        <w:rPr>
          <w:rFonts w:ascii="Arial" w:eastAsiaTheme="minorEastAsia" w:hAnsi="Arial" w:cs="Arial"/>
        </w:rPr>
        <w:t xml:space="preserve">                            </w:t>
      </w:r>
    </w:p>
    <w:p w:rsidR="006D6050" w:rsidRDefault="006D6050" w:rsidP="00052C6B">
      <w:pPr>
        <w:rPr>
          <w:rFonts w:ascii="Arial" w:eastAsiaTheme="minorEastAsia" w:hAnsi="Arial" w:cs="Arial"/>
        </w:rPr>
      </w:pPr>
    </w:p>
    <w:p w:rsidR="00052C6B" w:rsidRPr="00052C6B" w:rsidRDefault="006D6050" w:rsidP="00052C6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                                 </w:t>
      </w:r>
      <w:r w:rsidR="00052C6B" w:rsidRPr="00052C6B">
        <w:rPr>
          <w:rFonts w:ascii="Arial" w:eastAsiaTheme="minorEastAsia" w:hAnsi="Arial" w:cs="Arial"/>
        </w:rPr>
        <w:t xml:space="preserve"> </w:t>
      </w:r>
      <w:r w:rsidR="00052C6B">
        <w:rPr>
          <w:rFonts w:ascii="Arial" w:eastAsiaTheme="minorEastAsia" w:hAnsi="Arial" w:cs="Arial"/>
        </w:rPr>
        <w:t xml:space="preserve"> Приложение </w:t>
      </w:r>
      <w:r w:rsidR="00052C6B" w:rsidRPr="00052C6B">
        <w:rPr>
          <w:rFonts w:ascii="Arial" w:eastAsiaTheme="minorEastAsia" w:hAnsi="Arial" w:cs="Arial"/>
        </w:rPr>
        <w:t>5</w:t>
      </w:r>
      <w:r w:rsidR="00052C6B">
        <w:rPr>
          <w:rFonts w:ascii="Arial" w:eastAsiaTheme="minorEastAsia" w:hAnsi="Arial" w:cs="Arial"/>
        </w:rPr>
        <w:t xml:space="preserve"> </w:t>
      </w:r>
    </w:p>
    <w:p w:rsidR="00185F3C" w:rsidRPr="00052C6B" w:rsidRDefault="00052C6B" w:rsidP="00052C6B">
      <w:pPr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                        </w:t>
      </w:r>
      <w:r w:rsidR="00185F3C" w:rsidRPr="00052C6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                                                             </w:t>
      </w:r>
      <w:r w:rsidR="00185F3C" w:rsidRPr="00052C6B">
        <w:rPr>
          <w:rFonts w:ascii="Arial" w:eastAsiaTheme="minorEastAsia" w:hAnsi="Arial" w:cs="Arial"/>
        </w:rPr>
        <w:t>к решению Железнодорожного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сельского Совета депутатов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от 19 ноября 2024 №18-231</w:t>
      </w:r>
      <w:r w:rsidR="0018291D">
        <w:rPr>
          <w:rFonts w:ascii="Arial" w:eastAsiaTheme="minorEastAsia" w:hAnsi="Arial" w:cs="Arial"/>
        </w:rPr>
        <w:t>р</w:t>
      </w:r>
      <w:bookmarkStart w:id="3" w:name="_GoBack"/>
      <w:bookmarkEnd w:id="3"/>
      <w:r w:rsidRPr="00052C6B">
        <w:rPr>
          <w:rFonts w:ascii="Arial" w:eastAsiaTheme="minorEastAsia" w:hAnsi="Arial" w:cs="Arial"/>
        </w:rPr>
        <w:t xml:space="preserve">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Приложение 5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к решению Железнодорожного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 xml:space="preserve"> сельского Совета депутатов </w:t>
      </w:r>
    </w:p>
    <w:p w:rsidR="00185F3C" w:rsidRPr="00052C6B" w:rsidRDefault="00185F3C" w:rsidP="00185F3C">
      <w:pPr>
        <w:jc w:val="right"/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>от 21 декабря 2023 № 14-189р</w:t>
      </w:r>
    </w:p>
    <w:p w:rsidR="00185F3C" w:rsidRPr="00052C6B" w:rsidRDefault="00185F3C" w:rsidP="00185F3C">
      <w:pPr>
        <w:rPr>
          <w:rFonts w:ascii="Arial" w:eastAsiaTheme="minorEastAsia" w:hAnsi="Arial" w:cs="Arial"/>
        </w:rPr>
      </w:pP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  <w:r w:rsidRPr="00052C6B">
        <w:rPr>
          <w:rFonts w:ascii="Arial" w:eastAsiaTheme="minorEastAsia" w:hAnsi="Arial" w:cs="Arial"/>
        </w:rPr>
        <w:tab/>
      </w:r>
    </w:p>
    <w:p w:rsidR="00185F3C" w:rsidRPr="00052C6B" w:rsidRDefault="00185F3C" w:rsidP="00185F3C">
      <w:pPr>
        <w:jc w:val="both"/>
        <w:rPr>
          <w:rFonts w:ascii="Arial" w:eastAsiaTheme="minorEastAsia" w:hAnsi="Arial" w:cs="Arial"/>
          <w:b/>
        </w:rPr>
      </w:pPr>
      <w:r w:rsidRPr="00052C6B">
        <w:rPr>
          <w:rFonts w:ascii="Arial" w:eastAsiaTheme="minorEastAsia" w:hAnsi="Arial" w:cs="Arial"/>
          <w:b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2024 год и плановый период 2025-2026 годов</w:t>
      </w:r>
    </w:p>
    <w:p w:rsidR="00185F3C" w:rsidRPr="00185F3C" w:rsidRDefault="00185F3C" w:rsidP="00185F3C">
      <w:pPr>
        <w:rPr>
          <w:rFonts w:ascii="Arial" w:eastAsiaTheme="minorEastAsia" w:hAnsi="Arial" w:cs="Arial"/>
          <w:sz w:val="20"/>
          <w:szCs w:val="20"/>
        </w:rPr>
      </w:pPr>
    </w:p>
    <w:p w:rsidR="00185F3C" w:rsidRPr="00185F3C" w:rsidRDefault="00185F3C" w:rsidP="00185F3C">
      <w:pPr>
        <w:rPr>
          <w:rFonts w:ascii="Arial" w:eastAsiaTheme="minorEastAsia" w:hAnsi="Arial" w:cs="Arial"/>
          <w:sz w:val="20"/>
          <w:szCs w:val="20"/>
        </w:rPr>
      </w:pPr>
      <w:r w:rsidRPr="00185F3C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052C6B">
        <w:rPr>
          <w:rFonts w:ascii="Arial" w:eastAsiaTheme="minorEastAsia" w:hAnsi="Arial" w:cs="Arial"/>
          <w:sz w:val="20"/>
          <w:szCs w:val="20"/>
        </w:rPr>
        <w:t xml:space="preserve">                       </w:t>
      </w:r>
      <w:r w:rsidRPr="00185F3C">
        <w:rPr>
          <w:rFonts w:ascii="Arial" w:eastAsiaTheme="minorEastAsia" w:hAnsi="Arial" w:cs="Arial"/>
          <w:sz w:val="20"/>
          <w:szCs w:val="20"/>
        </w:rPr>
        <w:t>(тыс.рублей)</w:t>
      </w:r>
    </w:p>
    <w:tbl>
      <w:tblPr>
        <w:tblStyle w:val="a9"/>
        <w:tblW w:w="10924" w:type="dxa"/>
        <w:tblInd w:w="-1168" w:type="dxa"/>
        <w:tblLook w:val="04A0" w:firstRow="1" w:lastRow="0" w:firstColumn="1" w:lastColumn="0" w:noHBand="0" w:noVBand="1"/>
      </w:tblPr>
      <w:tblGrid>
        <w:gridCol w:w="815"/>
        <w:gridCol w:w="3430"/>
        <w:gridCol w:w="1578"/>
        <w:gridCol w:w="774"/>
        <w:gridCol w:w="788"/>
        <w:gridCol w:w="1262"/>
        <w:gridCol w:w="1129"/>
        <w:gridCol w:w="1148"/>
      </w:tblGrid>
      <w:tr w:rsidR="00185F3C" w:rsidRPr="00185F3C" w:rsidTr="00D55B4A">
        <w:trPr>
          <w:trHeight w:val="1073"/>
        </w:trPr>
        <w:tc>
          <w:tcPr>
            <w:tcW w:w="815" w:type="dxa"/>
            <w:noWrap/>
            <w:textDirection w:val="btLr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4" w:name="RANGE!A1:H184"/>
            <w:bookmarkEnd w:id="4"/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30" w:type="dxa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78" w:type="dxa"/>
            <w:textDirection w:val="btLr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4" w:type="dxa"/>
            <w:textDirection w:val="btLr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 xml:space="preserve">Вид </w:t>
            </w: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788" w:type="dxa"/>
            <w:textDirection w:val="btLr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Раздел,</w:t>
            </w: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262" w:type="dxa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129" w:type="dxa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48" w:type="dxa"/>
            <w:hideMark/>
          </w:tcPr>
          <w:p w:rsidR="00185F3C" w:rsidRPr="00052C6B" w:rsidRDefault="00185F3C" w:rsidP="00185F3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t>Сумма</w:t>
            </w:r>
            <w:r w:rsidRPr="00052C6B">
              <w:rPr>
                <w:rFonts w:ascii="Arial" w:eastAsiaTheme="minorEastAsia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185F3C" w:rsidRPr="00185F3C" w:rsidTr="00D55B4A">
        <w:trPr>
          <w:trHeight w:val="240"/>
        </w:trPr>
        <w:tc>
          <w:tcPr>
            <w:tcW w:w="815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  <w:tc>
          <w:tcPr>
            <w:tcW w:w="3430" w:type="dxa"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774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788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262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148" w:type="dxa"/>
            <w:noWrap/>
            <w:hideMark/>
          </w:tcPr>
          <w:p w:rsidR="00185F3C" w:rsidRPr="00185F3C" w:rsidRDefault="00185F3C" w:rsidP="00185F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85F3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1 863,9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1 290,5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1 293,3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Осуществление землеустройства и землепользования на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0100183401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0100183401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1 247,5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дорожного движения на них за счёт средств муниципального дорожного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0100285090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622,7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407,2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428,0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222,3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211,6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052C6B" w:rsidRPr="00185F3C" w:rsidTr="00052C6B">
        <w:trPr>
          <w:trHeight w:val="9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440,7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205,7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C6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9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C6B">
              <w:rPr>
                <w:rFonts w:ascii="Arial" w:hAnsi="Arial" w:cs="Arial"/>
                <w:color w:val="000000"/>
                <w:sz w:val="24"/>
                <w:szCs w:val="24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C6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C6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52C6B" w:rsidRPr="00185F3C" w:rsidTr="00052C6B">
        <w:trPr>
          <w:trHeight w:val="9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0200282190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Обеспечение первичных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02002S4120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1 317,4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1 317,4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7110027241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5 146,8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5 146,8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4 609,1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4 593,5</w:t>
            </w:r>
          </w:p>
        </w:tc>
      </w:tr>
      <w:tr w:rsidR="00052C6B" w:rsidRPr="00185F3C" w:rsidTr="00052C6B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3 781,8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826,3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1 922,9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1 801,9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1 801,9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1 922,9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1 801,9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1 801,9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ОБЩЕГОСУДАРСТВЕННЫЕ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9910080087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созданию условий для организации досуга и обеспечению жителей поселения </w:t>
            </w: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9910080097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052C6B" w:rsidRPr="00185F3C" w:rsidTr="00052C6B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2C6B" w:rsidRPr="00185F3C" w:rsidTr="00052C6B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052C6B" w:rsidRPr="00185F3C" w:rsidTr="00052C6B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6B" w:rsidRPr="00052C6B" w:rsidRDefault="00052C6B" w:rsidP="00052C6B">
            <w:pPr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10 873,7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9 544,1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6B" w:rsidRPr="00052C6B" w:rsidRDefault="00052C6B" w:rsidP="00052C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C6B">
              <w:rPr>
                <w:rFonts w:ascii="Arial" w:hAnsi="Arial" w:cs="Arial"/>
                <w:sz w:val="24"/>
                <w:szCs w:val="24"/>
              </w:rPr>
              <w:t>9 797,7</w:t>
            </w:r>
          </w:p>
        </w:tc>
      </w:tr>
    </w:tbl>
    <w:p w:rsidR="00185F3C" w:rsidRPr="00185F3C" w:rsidRDefault="00185F3C" w:rsidP="00185F3C">
      <w:pPr>
        <w:rPr>
          <w:rFonts w:ascii="Arial" w:eastAsiaTheme="minorEastAsia" w:hAnsi="Arial" w:cs="Arial"/>
          <w:sz w:val="20"/>
          <w:szCs w:val="20"/>
        </w:rPr>
      </w:pPr>
    </w:p>
    <w:p w:rsidR="00185F3C" w:rsidRPr="008438D0" w:rsidRDefault="00185F3C">
      <w:pPr>
        <w:rPr>
          <w:rFonts w:ascii="Arial" w:hAnsi="Arial" w:cs="Arial"/>
        </w:rPr>
      </w:pPr>
    </w:p>
    <w:sectPr w:rsidR="00185F3C" w:rsidRPr="008438D0" w:rsidSect="008438D0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98" w:rsidRDefault="00A96E98" w:rsidP="00185F3C">
      <w:r>
        <w:separator/>
      </w:r>
    </w:p>
  </w:endnote>
  <w:endnote w:type="continuationSeparator" w:id="0">
    <w:p w:rsidR="00A96E98" w:rsidRDefault="00A96E98" w:rsidP="001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62948"/>
      <w:docPartObj>
        <w:docPartGallery w:val="Page Numbers (Bottom of Page)"/>
        <w:docPartUnique/>
      </w:docPartObj>
    </w:sdtPr>
    <w:sdtEndPr/>
    <w:sdtContent>
      <w:p w:rsidR="00052C6B" w:rsidRDefault="00052C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1D">
          <w:rPr>
            <w:noProof/>
          </w:rPr>
          <w:t>28</w:t>
        </w:r>
        <w:r>
          <w:fldChar w:fldCharType="end"/>
        </w:r>
      </w:p>
    </w:sdtContent>
  </w:sdt>
  <w:p w:rsidR="00052C6B" w:rsidRDefault="00052C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98" w:rsidRDefault="00A96E98" w:rsidP="00185F3C">
      <w:r>
        <w:separator/>
      </w:r>
    </w:p>
  </w:footnote>
  <w:footnote w:type="continuationSeparator" w:id="0">
    <w:p w:rsidR="00A96E98" w:rsidRDefault="00A96E98" w:rsidP="0018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731A4"/>
    <w:multiLevelType w:val="hybridMultilevel"/>
    <w:tmpl w:val="22F80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994D8F"/>
    <w:multiLevelType w:val="hybridMultilevel"/>
    <w:tmpl w:val="50F8CBEE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F22D28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F6755"/>
    <w:multiLevelType w:val="hybridMultilevel"/>
    <w:tmpl w:val="D2A470DC"/>
    <w:lvl w:ilvl="0" w:tplc="F1ACEF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E126FC"/>
    <w:multiLevelType w:val="hybridMultilevel"/>
    <w:tmpl w:val="9F3685E0"/>
    <w:lvl w:ilvl="0" w:tplc="C7AE063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abstractNum w:abstractNumId="14" w15:restartNumberingAfterBreak="0">
    <w:nsid w:val="78EF45F6"/>
    <w:multiLevelType w:val="hybridMultilevel"/>
    <w:tmpl w:val="A5261298"/>
    <w:lvl w:ilvl="0" w:tplc="8F869836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21A"/>
    <w:rsid w:val="00052C6B"/>
    <w:rsid w:val="000851FC"/>
    <w:rsid w:val="00085B83"/>
    <w:rsid w:val="000A4585"/>
    <w:rsid w:val="000B3197"/>
    <w:rsid w:val="000B72BE"/>
    <w:rsid w:val="000E3B6B"/>
    <w:rsid w:val="000F39AD"/>
    <w:rsid w:val="00112874"/>
    <w:rsid w:val="001249DF"/>
    <w:rsid w:val="001352B1"/>
    <w:rsid w:val="00137F55"/>
    <w:rsid w:val="00157225"/>
    <w:rsid w:val="0016393F"/>
    <w:rsid w:val="0018291D"/>
    <w:rsid w:val="00185F3C"/>
    <w:rsid w:val="001956CD"/>
    <w:rsid w:val="001C2BF5"/>
    <w:rsid w:val="00261424"/>
    <w:rsid w:val="00297A1F"/>
    <w:rsid w:val="002A5EA1"/>
    <w:rsid w:val="002A796A"/>
    <w:rsid w:val="002B01D8"/>
    <w:rsid w:val="00307FEA"/>
    <w:rsid w:val="0032252D"/>
    <w:rsid w:val="00367B37"/>
    <w:rsid w:val="00375433"/>
    <w:rsid w:val="00404EE9"/>
    <w:rsid w:val="00447B6F"/>
    <w:rsid w:val="00462C8A"/>
    <w:rsid w:val="004A1AB6"/>
    <w:rsid w:val="004C173C"/>
    <w:rsid w:val="004F3C18"/>
    <w:rsid w:val="00545F06"/>
    <w:rsid w:val="00583E2F"/>
    <w:rsid w:val="00594132"/>
    <w:rsid w:val="005B0CE9"/>
    <w:rsid w:val="005D48D8"/>
    <w:rsid w:val="00691896"/>
    <w:rsid w:val="006B36C0"/>
    <w:rsid w:val="006D6050"/>
    <w:rsid w:val="007319A2"/>
    <w:rsid w:val="007368FC"/>
    <w:rsid w:val="007B2234"/>
    <w:rsid w:val="008438D0"/>
    <w:rsid w:val="00846678"/>
    <w:rsid w:val="008C21CB"/>
    <w:rsid w:val="008C3FCD"/>
    <w:rsid w:val="009128F5"/>
    <w:rsid w:val="00917137"/>
    <w:rsid w:val="00960063"/>
    <w:rsid w:val="00A15109"/>
    <w:rsid w:val="00A57B02"/>
    <w:rsid w:val="00A75907"/>
    <w:rsid w:val="00A930E2"/>
    <w:rsid w:val="00A96E98"/>
    <w:rsid w:val="00AB7B3B"/>
    <w:rsid w:val="00B32585"/>
    <w:rsid w:val="00BA6728"/>
    <w:rsid w:val="00BC4549"/>
    <w:rsid w:val="00BF5F04"/>
    <w:rsid w:val="00C40ACA"/>
    <w:rsid w:val="00C5620E"/>
    <w:rsid w:val="00CA095B"/>
    <w:rsid w:val="00CD7906"/>
    <w:rsid w:val="00D55B4A"/>
    <w:rsid w:val="00D76022"/>
    <w:rsid w:val="00D77245"/>
    <w:rsid w:val="00D852BB"/>
    <w:rsid w:val="00E1421A"/>
    <w:rsid w:val="00E5342A"/>
    <w:rsid w:val="00E82A06"/>
    <w:rsid w:val="00EA55D1"/>
    <w:rsid w:val="00EC1A50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E3C80-2173-4A9B-8ED7-FC560A58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1AB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A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F3C"/>
  </w:style>
  <w:style w:type="paragraph" w:customStyle="1" w:styleId="ConsPlusNonformat">
    <w:name w:val="ConsPlusNonformat"/>
    <w:rsid w:val="00185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85F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5F3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185F3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85F3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185F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41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2024-11-21T04:45:00Z</cp:lastPrinted>
  <dcterms:created xsi:type="dcterms:W3CDTF">2024-11-20T06:25:00Z</dcterms:created>
  <dcterms:modified xsi:type="dcterms:W3CDTF">2024-11-21T05:54:00Z</dcterms:modified>
</cp:coreProperties>
</file>