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30" w:rsidRPr="00E909C1" w:rsidRDefault="00D437FD" w:rsidP="00FD15C3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33400" cy="6000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ЕНИСЕЙСК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ОГО</w:t>
      </w:r>
      <w:r w:rsidRPr="00E909C1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А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КРАСНОЯРСК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ОГО</w:t>
      </w:r>
      <w:r w:rsidRPr="00E909C1">
        <w:rPr>
          <w:rFonts w:ascii="Arial" w:hAnsi="Arial" w:cs="Arial"/>
          <w:color w:val="000000"/>
          <w:sz w:val="24"/>
          <w:szCs w:val="24"/>
        </w:rPr>
        <w:t xml:space="preserve"> КРА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Я</w:t>
      </w:r>
    </w:p>
    <w:p w:rsidR="00615730" w:rsidRPr="00E909C1" w:rsidRDefault="00615730" w:rsidP="00F226E6">
      <w:pPr>
        <w:pStyle w:val="a3"/>
        <w:ind w:right="-1" w:firstLine="851"/>
        <w:jc w:val="right"/>
        <w:rPr>
          <w:rFonts w:ascii="Arial" w:hAnsi="Arial" w:cs="Arial"/>
          <w:b/>
          <w:sz w:val="24"/>
          <w:szCs w:val="24"/>
        </w:rPr>
      </w:pPr>
    </w:p>
    <w:p w:rsidR="00615730" w:rsidRPr="00E909C1" w:rsidRDefault="00615730" w:rsidP="00CC3744">
      <w:pPr>
        <w:ind w:right="-1" w:firstLine="851"/>
        <w:jc w:val="center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>РЕШЕНИЕ</w:t>
      </w:r>
    </w:p>
    <w:p w:rsidR="00615730" w:rsidRPr="00E909C1" w:rsidRDefault="00615730" w:rsidP="00CC3744">
      <w:pPr>
        <w:ind w:right="-1" w:firstLine="851"/>
        <w:jc w:val="center"/>
        <w:rPr>
          <w:rFonts w:ascii="Arial" w:hAnsi="Arial" w:cs="Arial"/>
        </w:rPr>
      </w:pPr>
    </w:p>
    <w:p w:rsidR="00615730" w:rsidRPr="00E909C1" w:rsidRDefault="00740C4D" w:rsidP="003B253D">
      <w:pPr>
        <w:pStyle w:val="1"/>
        <w:ind w:right="-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3E7095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.0</w:t>
      </w:r>
      <w:r w:rsidR="003E7095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.2024</w:t>
      </w:r>
      <w:r w:rsidR="008C7E0E">
        <w:rPr>
          <w:rFonts w:ascii="Arial" w:hAnsi="Arial" w:cs="Arial"/>
          <w:sz w:val="24"/>
        </w:rPr>
        <w:t xml:space="preserve"> г</w:t>
      </w:r>
      <w:r w:rsidR="003B253D" w:rsidRPr="00E909C1">
        <w:rPr>
          <w:rFonts w:ascii="Arial" w:hAnsi="Arial" w:cs="Arial"/>
          <w:sz w:val="24"/>
        </w:rPr>
        <w:t xml:space="preserve">                                            </w:t>
      </w:r>
      <w:r w:rsidR="00615730" w:rsidRPr="00E909C1">
        <w:rPr>
          <w:rFonts w:ascii="Arial" w:hAnsi="Arial" w:cs="Arial"/>
          <w:sz w:val="24"/>
        </w:rPr>
        <w:t xml:space="preserve"> п. </w:t>
      </w:r>
      <w:proofErr w:type="spellStart"/>
      <w:r w:rsidR="00615730" w:rsidRPr="00E909C1">
        <w:rPr>
          <w:rFonts w:ascii="Arial" w:hAnsi="Arial" w:cs="Arial"/>
          <w:sz w:val="24"/>
        </w:rPr>
        <w:t>Абалаково</w:t>
      </w:r>
      <w:proofErr w:type="spellEnd"/>
      <w:r w:rsidR="00615730" w:rsidRPr="00E909C1">
        <w:rPr>
          <w:rFonts w:ascii="Arial" w:hAnsi="Arial" w:cs="Arial"/>
          <w:sz w:val="24"/>
        </w:rPr>
        <w:t xml:space="preserve">                             </w:t>
      </w:r>
      <w:r w:rsidR="00B7391B">
        <w:rPr>
          <w:rFonts w:ascii="Arial" w:hAnsi="Arial" w:cs="Arial"/>
          <w:sz w:val="24"/>
        </w:rPr>
        <w:t xml:space="preserve">      </w:t>
      </w:r>
      <w:r w:rsidR="00615730" w:rsidRPr="00E909C1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1</w:t>
      </w:r>
      <w:r w:rsidR="0065514C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-</w:t>
      </w:r>
      <w:r w:rsidR="0065514C">
        <w:rPr>
          <w:rFonts w:ascii="Arial" w:hAnsi="Arial" w:cs="Arial"/>
          <w:sz w:val="24"/>
        </w:rPr>
        <w:t>206</w:t>
      </w:r>
      <w:r w:rsidR="00CF2C2B">
        <w:rPr>
          <w:rFonts w:ascii="Arial" w:hAnsi="Arial" w:cs="Arial"/>
          <w:sz w:val="24"/>
        </w:rPr>
        <w:t>р</w:t>
      </w:r>
    </w:p>
    <w:p w:rsidR="00615730" w:rsidRPr="00E909C1" w:rsidRDefault="00615730" w:rsidP="00CC3744">
      <w:pPr>
        <w:autoSpaceDE w:val="0"/>
        <w:autoSpaceDN w:val="0"/>
        <w:adjustRightInd w:val="0"/>
        <w:ind w:right="4962" w:firstLine="851"/>
        <w:jc w:val="both"/>
        <w:outlineLvl w:val="1"/>
        <w:rPr>
          <w:rFonts w:ascii="Arial" w:hAnsi="Arial" w:cs="Arial"/>
        </w:rPr>
      </w:pPr>
    </w:p>
    <w:p w:rsidR="00324701" w:rsidRDefault="00324701" w:rsidP="00324701">
      <w:pPr>
        <w:ind w:firstLine="567"/>
        <w:jc w:val="both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 xml:space="preserve">О внесении изменений и дополнений в </w:t>
      </w:r>
      <w:r w:rsidR="00740C4D">
        <w:rPr>
          <w:rFonts w:ascii="Arial" w:hAnsi="Arial" w:cs="Arial"/>
          <w:bCs/>
          <w:kern w:val="32"/>
        </w:rPr>
        <w:t xml:space="preserve">Приложение к </w:t>
      </w:r>
      <w:r>
        <w:rPr>
          <w:rFonts w:ascii="Arial" w:hAnsi="Arial" w:cs="Arial"/>
          <w:bCs/>
          <w:kern w:val="32"/>
        </w:rPr>
        <w:t>Решени</w:t>
      </w:r>
      <w:r w:rsidR="00740C4D">
        <w:rPr>
          <w:rFonts w:ascii="Arial" w:hAnsi="Arial" w:cs="Arial"/>
          <w:bCs/>
          <w:kern w:val="32"/>
        </w:rPr>
        <w:t>ю</w:t>
      </w:r>
      <w:r>
        <w:rPr>
          <w:rFonts w:ascii="Arial" w:hAnsi="Arial" w:cs="Arial"/>
          <w:bCs/>
          <w:kern w:val="32"/>
        </w:rPr>
        <w:t xml:space="preserve"> Железнодорожного сельского Совета депутатов Енисейского района Красноярского края от 11.02.2022 №6-81р «Об утверждении Положения об оплате труда муниципальных служащих Железнодорожного сельсовета Енисейского района Красноярского края» (далее – Решение) (в редакции Решений от 26.04.2022 №7-99р, 07.09.2022 № 9-118р</w:t>
      </w:r>
      <w:r w:rsidR="00475147">
        <w:rPr>
          <w:rFonts w:ascii="Arial" w:hAnsi="Arial" w:cs="Arial"/>
          <w:bCs/>
          <w:kern w:val="32"/>
        </w:rPr>
        <w:t>, 05.06.2023 №12-153</w:t>
      </w:r>
      <w:proofErr w:type="gramStart"/>
      <w:r w:rsidR="00475147">
        <w:rPr>
          <w:rFonts w:ascii="Arial" w:hAnsi="Arial" w:cs="Arial"/>
          <w:bCs/>
          <w:kern w:val="32"/>
        </w:rPr>
        <w:t>р</w:t>
      </w:r>
      <w:r w:rsidR="003E7095">
        <w:rPr>
          <w:rFonts w:ascii="Arial" w:hAnsi="Arial" w:cs="Arial"/>
          <w:bCs/>
          <w:kern w:val="32"/>
        </w:rPr>
        <w:t>,</w:t>
      </w:r>
      <w:r w:rsidR="003E7095" w:rsidRPr="003E7095">
        <w:rPr>
          <w:rFonts w:ascii="Arial" w:hAnsi="Arial" w:cs="Arial"/>
          <w:bCs/>
          <w:kern w:val="32"/>
        </w:rPr>
        <w:t>16.01.2024</w:t>
      </w:r>
      <w:proofErr w:type="gramEnd"/>
      <w:r w:rsidR="003E7095">
        <w:rPr>
          <w:rFonts w:ascii="Arial" w:hAnsi="Arial" w:cs="Arial"/>
          <w:bCs/>
          <w:kern w:val="32"/>
        </w:rPr>
        <w:t xml:space="preserve"> </w:t>
      </w:r>
      <w:r w:rsidR="003E7095" w:rsidRPr="003E7095">
        <w:rPr>
          <w:rFonts w:ascii="Arial" w:hAnsi="Arial" w:cs="Arial"/>
          <w:bCs/>
          <w:kern w:val="32"/>
        </w:rPr>
        <w:t>№ 14-194р</w:t>
      </w:r>
      <w:r>
        <w:rPr>
          <w:rFonts w:ascii="Arial" w:hAnsi="Arial" w:cs="Arial"/>
          <w:bCs/>
          <w:kern w:val="32"/>
        </w:rPr>
        <w:t xml:space="preserve">). </w:t>
      </w:r>
    </w:p>
    <w:p w:rsidR="00324701" w:rsidRDefault="00324701" w:rsidP="0032470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kern w:val="32"/>
        </w:rPr>
        <w:t xml:space="preserve"> </w:t>
      </w:r>
    </w:p>
    <w:p w:rsidR="007F226B" w:rsidRDefault="003E7095" w:rsidP="00D437FD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65514C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соответствие с действующим законодательством Российской Федерации, руководствуясь постановлением Совета администрации Красноярского края от 29.12.2007 №512-п "О нормативах формирования расходов на оплату труда депутатов, выборных должностных лиц местного самоуправления, осуществляющих</w:t>
      </w:r>
      <w:r w:rsidR="0065514C" w:rsidRPr="0065514C">
        <w:rPr>
          <w:rFonts w:ascii="Arial" w:hAnsi="Arial" w:cs="Arial"/>
          <w:sz w:val="24"/>
          <w:szCs w:val="24"/>
        </w:rPr>
        <w:t xml:space="preserve"> свои полномочия на постоянной основе,</w:t>
      </w:r>
      <w:r w:rsidR="00B723FE">
        <w:rPr>
          <w:rFonts w:ascii="Arial" w:hAnsi="Arial" w:cs="Arial"/>
          <w:sz w:val="24"/>
          <w:szCs w:val="24"/>
        </w:rPr>
        <w:t xml:space="preserve"> </w:t>
      </w:r>
      <w:r w:rsidR="0065514C" w:rsidRPr="0065514C">
        <w:rPr>
          <w:rFonts w:ascii="Arial" w:hAnsi="Arial" w:cs="Arial"/>
          <w:sz w:val="24"/>
          <w:szCs w:val="24"/>
        </w:rPr>
        <w:t>и муниципальных служащих»,</w:t>
      </w:r>
      <w:r w:rsidRPr="0065514C">
        <w:rPr>
          <w:rFonts w:ascii="Arial" w:hAnsi="Arial" w:cs="Arial"/>
          <w:sz w:val="24"/>
          <w:szCs w:val="24"/>
        </w:rPr>
        <w:t xml:space="preserve"> </w:t>
      </w:r>
      <w:r w:rsidR="00B723FE">
        <w:rPr>
          <w:rFonts w:ascii="Arial" w:hAnsi="Arial" w:cs="Arial"/>
          <w:sz w:val="24"/>
          <w:szCs w:val="24"/>
        </w:rPr>
        <w:t xml:space="preserve">в </w:t>
      </w:r>
      <w:r w:rsidR="00D437FD" w:rsidRPr="0065514C">
        <w:rPr>
          <w:rFonts w:ascii="Arial" w:hAnsi="Arial" w:cs="Arial"/>
          <w:sz w:val="24"/>
          <w:szCs w:val="24"/>
        </w:rPr>
        <w:t>соответствии с Уставом Железнодорожного сельсовета, Железнодорожный сельский Совет депутатов,</w:t>
      </w:r>
      <w:r w:rsidR="00D437FD" w:rsidRPr="00D437FD">
        <w:rPr>
          <w:rFonts w:ascii="Arial" w:hAnsi="Arial" w:cs="Arial"/>
          <w:sz w:val="24"/>
          <w:szCs w:val="24"/>
        </w:rPr>
        <w:t xml:space="preserve"> </w:t>
      </w:r>
    </w:p>
    <w:p w:rsidR="00D437FD" w:rsidRDefault="00D437FD" w:rsidP="00D437FD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D437FD">
        <w:rPr>
          <w:rFonts w:ascii="Arial" w:hAnsi="Arial" w:cs="Arial"/>
          <w:b/>
          <w:sz w:val="24"/>
          <w:szCs w:val="24"/>
        </w:rPr>
        <w:t>РЕШИЛ:</w:t>
      </w:r>
      <w:r w:rsidRPr="00D437FD">
        <w:rPr>
          <w:rFonts w:ascii="Arial" w:hAnsi="Arial" w:cs="Arial"/>
          <w:sz w:val="24"/>
          <w:szCs w:val="24"/>
        </w:rPr>
        <w:t xml:space="preserve"> </w:t>
      </w:r>
    </w:p>
    <w:p w:rsidR="00D437FD" w:rsidRPr="00D437FD" w:rsidRDefault="00D437FD" w:rsidP="00D437FD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</w:p>
    <w:p w:rsidR="00C21CA8" w:rsidRDefault="00F03E8A" w:rsidP="00F03E8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5514C">
        <w:rPr>
          <w:rFonts w:ascii="Arial" w:hAnsi="Arial" w:cs="Arial"/>
        </w:rPr>
        <w:t>Дополнить</w:t>
      </w:r>
      <w:r w:rsidR="00C21CA8" w:rsidRPr="006F4A98">
        <w:rPr>
          <w:rFonts w:ascii="Arial" w:hAnsi="Arial" w:cs="Arial"/>
        </w:rPr>
        <w:t xml:space="preserve"> </w:t>
      </w:r>
      <w:r w:rsidR="00740C4D">
        <w:rPr>
          <w:rFonts w:ascii="Arial" w:hAnsi="Arial" w:cs="Arial"/>
        </w:rPr>
        <w:t>П</w:t>
      </w:r>
      <w:r w:rsidR="0065514C">
        <w:rPr>
          <w:rFonts w:ascii="Arial" w:hAnsi="Arial" w:cs="Arial"/>
        </w:rPr>
        <w:t>о</w:t>
      </w:r>
      <w:r w:rsidR="00740C4D">
        <w:rPr>
          <w:rFonts w:ascii="Arial" w:hAnsi="Arial" w:cs="Arial"/>
        </w:rPr>
        <w:t xml:space="preserve">ложение к </w:t>
      </w:r>
      <w:r w:rsidR="00C21CA8" w:rsidRPr="006F4A98">
        <w:rPr>
          <w:rFonts w:ascii="Arial" w:hAnsi="Arial" w:cs="Arial"/>
        </w:rPr>
        <w:t>решени</w:t>
      </w:r>
      <w:r w:rsidR="00740C4D">
        <w:rPr>
          <w:rFonts w:ascii="Arial" w:hAnsi="Arial" w:cs="Arial"/>
        </w:rPr>
        <w:t>ю</w:t>
      </w:r>
      <w:r w:rsidR="00C21CA8" w:rsidRPr="006F4A98">
        <w:rPr>
          <w:rFonts w:ascii="Arial" w:hAnsi="Arial" w:cs="Arial"/>
        </w:rPr>
        <w:t xml:space="preserve"> Железнодорожного сельского Совета депутатов </w:t>
      </w:r>
      <w:r>
        <w:rPr>
          <w:rFonts w:ascii="Arial" w:hAnsi="Arial" w:cs="Arial"/>
        </w:rPr>
        <w:t>от 11.02.2022 №6-81р «</w:t>
      </w:r>
      <w:r w:rsidRPr="00E909C1">
        <w:rPr>
          <w:rFonts w:ascii="Arial" w:hAnsi="Arial" w:cs="Arial"/>
        </w:rPr>
        <w:t>Об утверждении Положения об оплате труда муниципальных служащих Железнодорожного сельсовета Енисейского района Красноярского края</w:t>
      </w:r>
      <w:r>
        <w:rPr>
          <w:rFonts w:ascii="Arial" w:hAnsi="Arial" w:cs="Arial"/>
        </w:rPr>
        <w:t xml:space="preserve">» </w:t>
      </w:r>
      <w:r w:rsidR="0065514C">
        <w:rPr>
          <w:rFonts w:ascii="Arial" w:hAnsi="Arial" w:cs="Arial"/>
        </w:rPr>
        <w:t>статьей 13 следующего содержания:</w:t>
      </w:r>
    </w:p>
    <w:p w:rsidR="007F226B" w:rsidRDefault="0065514C" w:rsidP="007F226B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F226B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="007F226B">
        <w:rPr>
          <w:rFonts w:ascii="Arial" w:hAnsi="Arial" w:cs="Arial"/>
        </w:rPr>
        <w:t xml:space="preserve"> Порядок увеличения ежемесячного денежного поощрения при исчислении средней заработной платы. </w:t>
      </w:r>
    </w:p>
    <w:p w:rsid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  <w:r w:rsidRPr="00171BEA">
        <w:rPr>
          <w:rFonts w:ascii="Arial" w:hAnsi="Arial" w:cs="Arial"/>
          <w:lang w:bidi="ru-RU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</w:t>
      </w:r>
      <w:r>
        <w:rPr>
          <w:rFonts w:ascii="Arial" w:hAnsi="Arial" w:cs="Arial"/>
          <w:lang w:bidi="ru-RU"/>
        </w:rPr>
        <w:t xml:space="preserve">месячного денежного поощрения, </w:t>
      </w:r>
      <w:bookmarkStart w:id="0" w:name="_GoBack"/>
      <w:bookmarkEnd w:id="0"/>
      <w:r w:rsidRPr="00171BEA">
        <w:rPr>
          <w:rFonts w:ascii="Arial" w:hAnsi="Arial" w:cs="Arial"/>
          <w:lang w:bidi="ru-RU"/>
        </w:rPr>
        <w:t>увеличиваются на размер, рассчитываемый по формуле:</w:t>
      </w:r>
    </w:p>
    <w:p w:rsidR="00171BEA" w:rsidRP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</w:p>
    <w:p w:rsid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center"/>
        <w:outlineLvl w:val="1"/>
        <w:rPr>
          <w:rFonts w:ascii="Arial" w:hAnsi="Arial" w:cs="Arial"/>
          <w:lang w:bidi="ru-RU"/>
        </w:rPr>
      </w:pPr>
      <w:proofErr w:type="spellStart"/>
      <w:r w:rsidRPr="00171BEA">
        <w:rPr>
          <w:rFonts w:ascii="Arial" w:hAnsi="Arial" w:cs="Arial"/>
          <w:lang w:bidi="ru-RU"/>
        </w:rPr>
        <w:t>ЕДПув</w:t>
      </w:r>
      <w:proofErr w:type="spellEnd"/>
      <w:r w:rsidRPr="00171BEA">
        <w:rPr>
          <w:rFonts w:ascii="Arial" w:hAnsi="Arial" w:cs="Arial"/>
          <w:lang w:bidi="ru-RU"/>
        </w:rPr>
        <w:t xml:space="preserve"> = </w:t>
      </w:r>
      <w:proofErr w:type="spellStart"/>
      <w:r w:rsidRPr="00171BEA">
        <w:rPr>
          <w:rFonts w:ascii="Arial" w:hAnsi="Arial" w:cs="Arial"/>
          <w:lang w:bidi="ru-RU"/>
        </w:rPr>
        <w:t>Отп</w:t>
      </w:r>
      <w:proofErr w:type="spellEnd"/>
      <w:r w:rsidRPr="00171BEA">
        <w:rPr>
          <w:rFonts w:ascii="Arial" w:hAnsi="Arial" w:cs="Arial"/>
          <w:lang w:bidi="ru-RU"/>
        </w:rPr>
        <w:t xml:space="preserve"> х </w:t>
      </w:r>
      <w:proofErr w:type="spellStart"/>
      <w:r w:rsidRPr="00171BEA">
        <w:rPr>
          <w:rFonts w:ascii="Arial" w:hAnsi="Arial" w:cs="Arial"/>
          <w:lang w:bidi="ru-RU"/>
        </w:rPr>
        <w:t>Кув</w:t>
      </w:r>
      <w:proofErr w:type="spellEnd"/>
      <w:r w:rsidRPr="00171BEA">
        <w:rPr>
          <w:rFonts w:ascii="Arial" w:hAnsi="Arial" w:cs="Arial"/>
          <w:lang w:bidi="ru-RU"/>
        </w:rPr>
        <w:t xml:space="preserve"> - </w:t>
      </w:r>
      <w:proofErr w:type="spellStart"/>
      <w:r w:rsidRPr="00171BEA">
        <w:rPr>
          <w:rFonts w:ascii="Arial" w:hAnsi="Arial" w:cs="Arial"/>
          <w:lang w:bidi="ru-RU"/>
        </w:rPr>
        <w:t>Отп</w:t>
      </w:r>
      <w:proofErr w:type="spellEnd"/>
      <w:r w:rsidRPr="00171BEA">
        <w:rPr>
          <w:rFonts w:ascii="Arial" w:hAnsi="Arial" w:cs="Arial"/>
          <w:lang w:bidi="ru-RU"/>
        </w:rPr>
        <w:t>, (1)</w:t>
      </w:r>
    </w:p>
    <w:p w:rsidR="00171BEA" w:rsidRP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center"/>
        <w:outlineLvl w:val="1"/>
        <w:rPr>
          <w:rFonts w:ascii="Arial" w:hAnsi="Arial" w:cs="Arial"/>
          <w:lang w:bidi="ru-RU"/>
        </w:rPr>
      </w:pPr>
    </w:p>
    <w:p w:rsid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  <w:r w:rsidRPr="00171BEA">
        <w:rPr>
          <w:rFonts w:ascii="Arial" w:hAnsi="Arial" w:cs="Arial"/>
          <w:lang w:bidi="ru-RU"/>
        </w:rPr>
        <w:t>где:</w:t>
      </w:r>
    </w:p>
    <w:p w:rsidR="00171BEA" w:rsidRP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  <w:r w:rsidRPr="00171BEA">
        <w:rPr>
          <w:rFonts w:ascii="Arial" w:hAnsi="Arial" w:cs="Arial"/>
          <w:lang w:bidi="ru-RU"/>
        </w:rPr>
        <w:t xml:space="preserve"> </w:t>
      </w:r>
    </w:p>
    <w:p w:rsidR="00171BEA" w:rsidRP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  <w:proofErr w:type="spellStart"/>
      <w:r w:rsidRPr="00171BEA">
        <w:rPr>
          <w:rFonts w:ascii="Arial" w:hAnsi="Arial" w:cs="Arial"/>
          <w:lang w:bidi="ru-RU"/>
        </w:rPr>
        <w:t>ЕДПув</w:t>
      </w:r>
      <w:proofErr w:type="spellEnd"/>
      <w:r w:rsidRPr="00171BEA">
        <w:rPr>
          <w:rFonts w:ascii="Arial" w:hAnsi="Arial" w:cs="Arial"/>
          <w:lang w:bidi="ru-RU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171BEA" w:rsidRP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  <w:proofErr w:type="spellStart"/>
      <w:r w:rsidRPr="00171BEA">
        <w:rPr>
          <w:rFonts w:ascii="Arial" w:hAnsi="Arial" w:cs="Arial"/>
          <w:lang w:bidi="ru-RU"/>
        </w:rPr>
        <w:lastRenderedPageBreak/>
        <w:t>Отп</w:t>
      </w:r>
      <w:proofErr w:type="spellEnd"/>
      <w:r w:rsidRPr="00171BEA">
        <w:rPr>
          <w:rFonts w:ascii="Arial" w:hAnsi="Arial" w:cs="Arial"/>
          <w:lang w:bidi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171BEA" w:rsidRP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  <w:proofErr w:type="spellStart"/>
      <w:r w:rsidRPr="00171BEA">
        <w:rPr>
          <w:rFonts w:ascii="Arial" w:hAnsi="Arial" w:cs="Arial"/>
          <w:lang w:bidi="ru-RU"/>
        </w:rPr>
        <w:t>Кув</w:t>
      </w:r>
      <w:proofErr w:type="spellEnd"/>
      <w:r w:rsidRPr="00171BEA">
        <w:rPr>
          <w:rFonts w:ascii="Arial" w:hAnsi="Arial" w:cs="Arial"/>
          <w:lang w:bidi="ru-RU"/>
        </w:rPr>
        <w:t xml:space="preserve"> - коэффициент увеличения ежемесячного денежного поощрения.</w:t>
      </w:r>
    </w:p>
    <w:p w:rsid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  <w:proofErr w:type="spellStart"/>
      <w:r w:rsidRPr="00171BEA">
        <w:rPr>
          <w:rFonts w:ascii="Arial" w:hAnsi="Arial" w:cs="Arial"/>
          <w:lang w:bidi="ru-RU"/>
        </w:rPr>
        <w:t>Кув</w:t>
      </w:r>
      <w:proofErr w:type="spellEnd"/>
      <w:r w:rsidRPr="00171BEA">
        <w:rPr>
          <w:rFonts w:ascii="Arial" w:hAnsi="Arial" w:cs="Arial"/>
          <w:lang w:bidi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171BEA" w:rsidRP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</w:p>
    <w:p w:rsid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center"/>
        <w:outlineLvl w:val="1"/>
        <w:rPr>
          <w:rFonts w:ascii="Arial" w:hAnsi="Arial" w:cs="Arial"/>
          <w:lang w:bidi="ru-RU"/>
        </w:rPr>
      </w:pPr>
      <w:proofErr w:type="spellStart"/>
      <w:r w:rsidRPr="00171BEA">
        <w:rPr>
          <w:rFonts w:ascii="Arial" w:hAnsi="Arial" w:cs="Arial"/>
          <w:lang w:bidi="ru-RU"/>
        </w:rPr>
        <w:t>Кув</w:t>
      </w:r>
      <w:proofErr w:type="spellEnd"/>
      <w:r w:rsidRPr="00171BEA">
        <w:rPr>
          <w:rFonts w:ascii="Arial" w:hAnsi="Arial" w:cs="Arial"/>
          <w:lang w:bidi="ru-RU"/>
        </w:rPr>
        <w:t xml:space="preserve"> = (ОТ1 + (3000 руб. х </w:t>
      </w:r>
      <w:proofErr w:type="spellStart"/>
      <w:r w:rsidRPr="00171BEA">
        <w:rPr>
          <w:rFonts w:ascii="Arial" w:hAnsi="Arial" w:cs="Arial"/>
          <w:lang w:bidi="ru-RU"/>
        </w:rPr>
        <w:t>Кмес</w:t>
      </w:r>
      <w:proofErr w:type="spellEnd"/>
      <w:r w:rsidRPr="00171BEA">
        <w:rPr>
          <w:rFonts w:ascii="Arial" w:hAnsi="Arial" w:cs="Arial"/>
          <w:lang w:bidi="ru-RU"/>
        </w:rPr>
        <w:t xml:space="preserve"> х </w:t>
      </w:r>
      <w:proofErr w:type="spellStart"/>
      <w:r w:rsidRPr="00171BEA">
        <w:rPr>
          <w:rFonts w:ascii="Arial" w:hAnsi="Arial" w:cs="Arial"/>
          <w:lang w:bidi="ru-RU"/>
        </w:rPr>
        <w:t>Крк</w:t>
      </w:r>
      <w:proofErr w:type="spellEnd"/>
      <w:r w:rsidRPr="00171BEA">
        <w:rPr>
          <w:rFonts w:ascii="Arial" w:hAnsi="Arial" w:cs="Arial"/>
          <w:lang w:bidi="ru-RU"/>
        </w:rPr>
        <w:t>) + ОТ2) / (ОТ1 + ОТ2), (2)</w:t>
      </w:r>
    </w:p>
    <w:p w:rsidR="00171BEA" w:rsidRP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center"/>
        <w:outlineLvl w:val="1"/>
        <w:rPr>
          <w:rFonts w:ascii="Arial" w:hAnsi="Arial" w:cs="Arial"/>
          <w:lang w:bidi="ru-RU"/>
        </w:rPr>
      </w:pPr>
    </w:p>
    <w:p w:rsid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  <w:r w:rsidRPr="00171BEA">
        <w:rPr>
          <w:rFonts w:ascii="Arial" w:hAnsi="Arial" w:cs="Arial"/>
          <w:lang w:bidi="ru-RU"/>
        </w:rPr>
        <w:t>где:</w:t>
      </w:r>
    </w:p>
    <w:p w:rsidR="00171BEA" w:rsidRP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</w:p>
    <w:p w:rsidR="00171BEA" w:rsidRP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  <w:r w:rsidRPr="00171BEA">
        <w:rPr>
          <w:rFonts w:ascii="Arial" w:hAnsi="Arial" w:cs="Arial"/>
          <w:lang w:bidi="ru-RU"/>
        </w:rPr>
        <w:t>ОТ1 - выплаты, фактически начисленные,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171BEA" w:rsidRP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  <w:r w:rsidRPr="00171BEA">
        <w:rPr>
          <w:rFonts w:ascii="Arial" w:hAnsi="Arial" w:cs="Arial"/>
          <w:lang w:bidi="ru-RU"/>
        </w:rPr>
        <w:t>ОТ2 -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171BEA" w:rsidRPr="00171BEA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  <w:proofErr w:type="spellStart"/>
      <w:r w:rsidRPr="00171BEA">
        <w:rPr>
          <w:rFonts w:ascii="Arial" w:hAnsi="Arial" w:cs="Arial"/>
          <w:lang w:bidi="ru-RU"/>
        </w:rPr>
        <w:t>Кмес</w:t>
      </w:r>
      <w:proofErr w:type="spellEnd"/>
      <w:r w:rsidRPr="00171BEA">
        <w:rPr>
          <w:rFonts w:ascii="Arial" w:hAnsi="Arial" w:cs="Arial"/>
          <w:lang w:bidi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F226B" w:rsidRDefault="00171BEA" w:rsidP="00171BE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  <w:proofErr w:type="spellStart"/>
      <w:r w:rsidRPr="00171BEA">
        <w:rPr>
          <w:rFonts w:ascii="Arial" w:hAnsi="Arial" w:cs="Arial"/>
          <w:lang w:bidi="ru-RU"/>
        </w:rPr>
        <w:t>Крк</w:t>
      </w:r>
      <w:proofErr w:type="spellEnd"/>
      <w:r w:rsidRPr="00171BEA">
        <w:rPr>
          <w:rFonts w:ascii="Arial" w:hAnsi="Arial" w:cs="Arial"/>
          <w:lang w:bidi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7F226B" w:rsidRPr="007F226B" w:rsidRDefault="007F226B" w:rsidP="007F226B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lang w:bidi="ru-RU"/>
        </w:rPr>
      </w:pPr>
    </w:p>
    <w:p w:rsidR="00C21CA8" w:rsidRPr="00CC4FC0" w:rsidRDefault="007F226B" w:rsidP="007F226B">
      <w:pPr>
        <w:tabs>
          <w:tab w:val="left" w:pos="100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bookmarkStart w:id="1" w:name="bookmark4"/>
      <w:bookmarkEnd w:id="1"/>
      <w:r>
        <w:rPr>
          <w:rFonts w:ascii="Arial" w:hAnsi="Arial" w:cs="Arial"/>
          <w:lang w:bidi="ru-RU"/>
        </w:rPr>
        <w:t xml:space="preserve">              </w:t>
      </w:r>
      <w:r w:rsidR="00C21CA8">
        <w:rPr>
          <w:rFonts w:ascii="Arial" w:hAnsi="Arial" w:cs="Arial"/>
        </w:rPr>
        <w:t>2</w:t>
      </w:r>
      <w:r w:rsidR="00C21CA8" w:rsidRPr="00CC4FC0">
        <w:rPr>
          <w:rFonts w:ascii="Arial" w:hAnsi="Arial" w:cs="Arial"/>
        </w:rPr>
        <w:t xml:space="preserve">. Контроль за исполнением решения возложить на </w:t>
      </w:r>
      <w:r>
        <w:rPr>
          <w:rFonts w:ascii="Arial" w:hAnsi="Arial" w:cs="Arial"/>
        </w:rPr>
        <w:t xml:space="preserve">главу сельсовета </w:t>
      </w:r>
      <w:proofErr w:type="spellStart"/>
      <w:r>
        <w:rPr>
          <w:rFonts w:ascii="Arial" w:hAnsi="Arial" w:cs="Arial"/>
        </w:rPr>
        <w:t>Г.С.Мельникова</w:t>
      </w:r>
      <w:proofErr w:type="spellEnd"/>
      <w:r w:rsidR="00C21CA8" w:rsidRPr="00CC4FC0">
        <w:rPr>
          <w:rFonts w:ascii="Arial" w:hAnsi="Arial" w:cs="Arial"/>
        </w:rPr>
        <w:t xml:space="preserve">. </w:t>
      </w:r>
    </w:p>
    <w:p w:rsidR="00C21CA8" w:rsidRPr="00CC4FC0" w:rsidRDefault="00C21CA8" w:rsidP="00C21CA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C4FC0">
        <w:rPr>
          <w:rFonts w:ascii="Arial" w:hAnsi="Arial" w:cs="Arial"/>
        </w:rPr>
        <w:t>.Решение вступает в силу со дня, следующего за днем его опубликования в информационном издании «Железнодорожный вестник»</w:t>
      </w:r>
      <w:r>
        <w:rPr>
          <w:rFonts w:ascii="Arial" w:hAnsi="Arial" w:cs="Arial"/>
        </w:rPr>
        <w:t xml:space="preserve"> и применяется с 01.0</w:t>
      </w:r>
      <w:r w:rsidR="00740C4D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740C4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года.</w:t>
      </w:r>
    </w:p>
    <w:p w:rsidR="00C21CA8" w:rsidRPr="00CC4FC0" w:rsidRDefault="00C21CA8" w:rsidP="00C21CA8">
      <w:pPr>
        <w:ind w:firstLine="851"/>
        <w:jc w:val="both"/>
        <w:rPr>
          <w:rFonts w:ascii="Arial" w:hAnsi="Arial" w:cs="Arial"/>
          <w:b/>
        </w:rPr>
      </w:pPr>
    </w:p>
    <w:p w:rsidR="00F65700" w:rsidRPr="00E909C1" w:rsidRDefault="00F65700" w:rsidP="00CC3744">
      <w:pPr>
        <w:tabs>
          <w:tab w:val="left" w:pos="993"/>
        </w:tabs>
        <w:ind w:firstLine="851"/>
        <w:jc w:val="both"/>
        <w:rPr>
          <w:rFonts w:ascii="Arial" w:hAnsi="Arial" w:cs="Arial"/>
        </w:rPr>
      </w:pPr>
    </w:p>
    <w:p w:rsidR="00327C23" w:rsidRPr="00E909C1" w:rsidRDefault="001C0482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Председатель </w:t>
      </w:r>
      <w:r w:rsidR="00327C23" w:rsidRPr="00E909C1">
        <w:rPr>
          <w:rFonts w:ascii="Arial" w:hAnsi="Arial" w:cs="Arial"/>
        </w:rPr>
        <w:t>Железнодорожного</w:t>
      </w:r>
    </w:p>
    <w:p w:rsidR="001C0482" w:rsidRPr="00E909C1" w:rsidRDefault="00327C23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с</w:t>
      </w:r>
      <w:r w:rsidR="003A6063" w:rsidRPr="00E909C1">
        <w:rPr>
          <w:rFonts w:ascii="Arial" w:hAnsi="Arial" w:cs="Arial"/>
        </w:rPr>
        <w:t>ельского</w:t>
      </w:r>
      <w:r w:rsidRPr="00E909C1">
        <w:rPr>
          <w:rFonts w:ascii="Arial" w:hAnsi="Arial" w:cs="Arial"/>
        </w:rPr>
        <w:t xml:space="preserve"> </w:t>
      </w:r>
      <w:r w:rsidR="003A6063" w:rsidRPr="00E909C1">
        <w:rPr>
          <w:rFonts w:ascii="Arial" w:hAnsi="Arial" w:cs="Arial"/>
        </w:rPr>
        <w:t>Совета депутатов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Pr="00E909C1">
        <w:rPr>
          <w:rFonts w:ascii="Arial" w:hAnsi="Arial" w:cs="Arial"/>
        </w:rPr>
        <w:t xml:space="preserve">                                  </w:t>
      </w:r>
      <w:r w:rsidR="007873B1" w:rsidRPr="00E909C1">
        <w:rPr>
          <w:rFonts w:ascii="Arial" w:hAnsi="Arial" w:cs="Arial"/>
        </w:rPr>
        <w:t xml:space="preserve">                          </w:t>
      </w:r>
      <w:proofErr w:type="spellStart"/>
      <w:r w:rsidR="007873B1" w:rsidRPr="00E909C1">
        <w:rPr>
          <w:rFonts w:ascii="Arial" w:hAnsi="Arial" w:cs="Arial"/>
        </w:rPr>
        <w:t>Е.К.Хмелюков</w:t>
      </w:r>
      <w:proofErr w:type="spellEnd"/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</w:p>
    <w:p w:rsidR="00F65700" w:rsidRPr="00E909C1" w:rsidRDefault="00F65700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0482" w:rsidRPr="00E909C1" w:rsidRDefault="00A63A8F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Глав</w:t>
      </w:r>
      <w:r w:rsidR="00327C23" w:rsidRPr="00E909C1">
        <w:rPr>
          <w:rFonts w:ascii="Arial" w:hAnsi="Arial" w:cs="Arial"/>
        </w:rPr>
        <w:t>а</w:t>
      </w:r>
      <w:r w:rsidRPr="00E909C1">
        <w:rPr>
          <w:rFonts w:ascii="Arial" w:hAnsi="Arial" w:cs="Arial"/>
        </w:rPr>
        <w:t xml:space="preserve"> </w:t>
      </w:r>
      <w:r w:rsidR="00327C23" w:rsidRPr="00E909C1">
        <w:rPr>
          <w:rFonts w:ascii="Arial" w:hAnsi="Arial" w:cs="Arial"/>
        </w:rPr>
        <w:t>Железнодорожного</w:t>
      </w:r>
      <w:r w:rsidR="003A6063" w:rsidRPr="00E909C1">
        <w:rPr>
          <w:rFonts w:ascii="Arial" w:hAnsi="Arial" w:cs="Arial"/>
        </w:rPr>
        <w:t xml:space="preserve"> сельсовета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7873B1" w:rsidRPr="00E909C1">
        <w:rPr>
          <w:rFonts w:ascii="Arial" w:hAnsi="Arial" w:cs="Arial"/>
        </w:rPr>
        <w:t xml:space="preserve">                           </w:t>
      </w:r>
      <w:proofErr w:type="spellStart"/>
      <w:r w:rsidR="007873B1" w:rsidRPr="00E909C1">
        <w:rPr>
          <w:rFonts w:ascii="Arial" w:hAnsi="Arial" w:cs="Arial"/>
        </w:rPr>
        <w:t>Г.С.Мельников</w:t>
      </w:r>
      <w:proofErr w:type="spellEnd"/>
    </w:p>
    <w:p w:rsidR="00F03E8A" w:rsidRDefault="00F03E8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sectPr w:rsidR="00F03E8A" w:rsidSect="00A14252">
      <w:headerReference w:type="even" r:id="rId9"/>
      <w:footerReference w:type="default" r:id="rId10"/>
      <w:footerReference w:type="first" r:id="rId11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88" w:rsidRDefault="000C5B88">
      <w:r>
        <w:separator/>
      </w:r>
    </w:p>
  </w:endnote>
  <w:endnote w:type="continuationSeparator" w:id="0">
    <w:p w:rsidR="000C5B88" w:rsidRDefault="000C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7C" w:rsidRDefault="00CB3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71BEA">
      <w:rPr>
        <w:noProof/>
      </w:rPr>
      <w:t>2</w:t>
    </w:r>
    <w:r>
      <w:fldChar w:fldCharType="end"/>
    </w:r>
  </w:p>
  <w:p w:rsidR="00CB3E7C" w:rsidRDefault="00CB3E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7C" w:rsidRDefault="00CB3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71BEA">
      <w:rPr>
        <w:noProof/>
      </w:rPr>
      <w:t>1</w:t>
    </w:r>
    <w:r>
      <w:fldChar w:fldCharType="end"/>
    </w:r>
  </w:p>
  <w:p w:rsidR="00CB3E7C" w:rsidRDefault="00CB3E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88" w:rsidRDefault="000C5B88">
      <w:r>
        <w:separator/>
      </w:r>
    </w:p>
  </w:footnote>
  <w:footnote w:type="continuationSeparator" w:id="0">
    <w:p w:rsidR="000C5B88" w:rsidRDefault="000C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2" w:rsidRDefault="00AB7B1B" w:rsidP="002B18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6C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C02" w:rsidRDefault="000F6C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 w15:restartNumberingAfterBreak="0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52672B"/>
    <w:multiLevelType w:val="multilevel"/>
    <w:tmpl w:val="46A0F4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1570FE"/>
    <w:multiLevelType w:val="hybridMultilevel"/>
    <w:tmpl w:val="45926302"/>
    <w:lvl w:ilvl="0" w:tplc="EAB22F0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 w15:restartNumberingAfterBreak="0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63361DD"/>
    <w:multiLevelType w:val="multilevel"/>
    <w:tmpl w:val="567C37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4"/>
  </w:num>
  <w:num w:numId="8">
    <w:abstractNumId w:val="1"/>
  </w:num>
  <w:num w:numId="9">
    <w:abstractNumId w:val="3"/>
  </w:num>
  <w:num w:numId="10">
    <w:abstractNumId w:val="12"/>
  </w:num>
  <w:num w:numId="11">
    <w:abstractNumId w:val="4"/>
  </w:num>
  <w:num w:numId="12">
    <w:abstractNumId w:val="0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4E"/>
    <w:rsid w:val="00004D52"/>
    <w:rsid w:val="000073EF"/>
    <w:rsid w:val="000123C7"/>
    <w:rsid w:val="000138C8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649BB"/>
    <w:rsid w:val="00065619"/>
    <w:rsid w:val="00071D79"/>
    <w:rsid w:val="00074370"/>
    <w:rsid w:val="000777EE"/>
    <w:rsid w:val="00087A85"/>
    <w:rsid w:val="00092AE3"/>
    <w:rsid w:val="00095764"/>
    <w:rsid w:val="000B3E95"/>
    <w:rsid w:val="000B716D"/>
    <w:rsid w:val="000C0703"/>
    <w:rsid w:val="000C58E6"/>
    <w:rsid w:val="000C5B88"/>
    <w:rsid w:val="000D1DE5"/>
    <w:rsid w:val="000D575B"/>
    <w:rsid w:val="000D7BDC"/>
    <w:rsid w:val="000E7E60"/>
    <w:rsid w:val="000F5325"/>
    <w:rsid w:val="000F53A9"/>
    <w:rsid w:val="000F6C02"/>
    <w:rsid w:val="00103BDA"/>
    <w:rsid w:val="001061AB"/>
    <w:rsid w:val="00110591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65948"/>
    <w:rsid w:val="00165EDB"/>
    <w:rsid w:val="00166A36"/>
    <w:rsid w:val="00171BEA"/>
    <w:rsid w:val="00173DD9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41EA"/>
    <w:rsid w:val="001C6820"/>
    <w:rsid w:val="001C725F"/>
    <w:rsid w:val="001D272A"/>
    <w:rsid w:val="001E311F"/>
    <w:rsid w:val="001E31E6"/>
    <w:rsid w:val="001E55D6"/>
    <w:rsid w:val="001F4235"/>
    <w:rsid w:val="00201407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D34DB"/>
    <w:rsid w:val="002E3989"/>
    <w:rsid w:val="002F2CAD"/>
    <w:rsid w:val="002F4EBD"/>
    <w:rsid w:val="002F56C8"/>
    <w:rsid w:val="00306E8B"/>
    <w:rsid w:val="00320257"/>
    <w:rsid w:val="00322D2C"/>
    <w:rsid w:val="00324701"/>
    <w:rsid w:val="00327C23"/>
    <w:rsid w:val="003336C2"/>
    <w:rsid w:val="00334412"/>
    <w:rsid w:val="0034080E"/>
    <w:rsid w:val="003428B2"/>
    <w:rsid w:val="003453F8"/>
    <w:rsid w:val="00353945"/>
    <w:rsid w:val="00354B7B"/>
    <w:rsid w:val="003561F1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6063"/>
    <w:rsid w:val="003A69F9"/>
    <w:rsid w:val="003A6C33"/>
    <w:rsid w:val="003B253D"/>
    <w:rsid w:val="003B31F8"/>
    <w:rsid w:val="003C179F"/>
    <w:rsid w:val="003C3445"/>
    <w:rsid w:val="003C414D"/>
    <w:rsid w:val="003D6B4E"/>
    <w:rsid w:val="003E33D4"/>
    <w:rsid w:val="003E7095"/>
    <w:rsid w:val="003F06D7"/>
    <w:rsid w:val="003F2D9E"/>
    <w:rsid w:val="003F585D"/>
    <w:rsid w:val="0042204D"/>
    <w:rsid w:val="00424750"/>
    <w:rsid w:val="00433E07"/>
    <w:rsid w:val="0045014B"/>
    <w:rsid w:val="00450BDD"/>
    <w:rsid w:val="0045463E"/>
    <w:rsid w:val="00461663"/>
    <w:rsid w:val="0046470C"/>
    <w:rsid w:val="00464F45"/>
    <w:rsid w:val="00472F05"/>
    <w:rsid w:val="00475147"/>
    <w:rsid w:val="00476014"/>
    <w:rsid w:val="0048658F"/>
    <w:rsid w:val="0048759A"/>
    <w:rsid w:val="0049712B"/>
    <w:rsid w:val="004A05BD"/>
    <w:rsid w:val="004A0CD3"/>
    <w:rsid w:val="004A584A"/>
    <w:rsid w:val="004B0E39"/>
    <w:rsid w:val="004B1AF8"/>
    <w:rsid w:val="004B23B5"/>
    <w:rsid w:val="004B3516"/>
    <w:rsid w:val="004B7B5E"/>
    <w:rsid w:val="004C0222"/>
    <w:rsid w:val="004C31E0"/>
    <w:rsid w:val="004C5C54"/>
    <w:rsid w:val="004C7D15"/>
    <w:rsid w:val="004D07EA"/>
    <w:rsid w:val="004D10BC"/>
    <w:rsid w:val="004E0863"/>
    <w:rsid w:val="004E5567"/>
    <w:rsid w:val="004F054C"/>
    <w:rsid w:val="004F2895"/>
    <w:rsid w:val="00500490"/>
    <w:rsid w:val="0050127A"/>
    <w:rsid w:val="0050656A"/>
    <w:rsid w:val="005107A7"/>
    <w:rsid w:val="00532CDE"/>
    <w:rsid w:val="00535544"/>
    <w:rsid w:val="00543336"/>
    <w:rsid w:val="005503F0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D1C40"/>
    <w:rsid w:val="005D7B84"/>
    <w:rsid w:val="005F47D1"/>
    <w:rsid w:val="005F7DB9"/>
    <w:rsid w:val="00611043"/>
    <w:rsid w:val="0061119E"/>
    <w:rsid w:val="00612F03"/>
    <w:rsid w:val="00613F6D"/>
    <w:rsid w:val="00615730"/>
    <w:rsid w:val="006246A6"/>
    <w:rsid w:val="006322BA"/>
    <w:rsid w:val="00637D29"/>
    <w:rsid w:val="006439AD"/>
    <w:rsid w:val="00643D14"/>
    <w:rsid w:val="00646D38"/>
    <w:rsid w:val="00651CBE"/>
    <w:rsid w:val="0065514C"/>
    <w:rsid w:val="00665F58"/>
    <w:rsid w:val="00673B26"/>
    <w:rsid w:val="0068130C"/>
    <w:rsid w:val="006862FD"/>
    <w:rsid w:val="00694E27"/>
    <w:rsid w:val="0069631B"/>
    <w:rsid w:val="006A1F2E"/>
    <w:rsid w:val="006A4E6C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D6E30"/>
    <w:rsid w:val="006D7053"/>
    <w:rsid w:val="006E44F1"/>
    <w:rsid w:val="006E4712"/>
    <w:rsid w:val="006F4A98"/>
    <w:rsid w:val="0070299A"/>
    <w:rsid w:val="00704B04"/>
    <w:rsid w:val="00710BDE"/>
    <w:rsid w:val="0071764B"/>
    <w:rsid w:val="007236C8"/>
    <w:rsid w:val="00723F9B"/>
    <w:rsid w:val="00733315"/>
    <w:rsid w:val="00740C4D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74A6A"/>
    <w:rsid w:val="00774E84"/>
    <w:rsid w:val="00782F13"/>
    <w:rsid w:val="007857FE"/>
    <w:rsid w:val="007873B1"/>
    <w:rsid w:val="0079047B"/>
    <w:rsid w:val="00792D21"/>
    <w:rsid w:val="007A138B"/>
    <w:rsid w:val="007A480D"/>
    <w:rsid w:val="007B0122"/>
    <w:rsid w:val="007B1EC8"/>
    <w:rsid w:val="007B34F8"/>
    <w:rsid w:val="007B6B65"/>
    <w:rsid w:val="007B767B"/>
    <w:rsid w:val="007C1994"/>
    <w:rsid w:val="007C1A15"/>
    <w:rsid w:val="007C36B9"/>
    <w:rsid w:val="007D0436"/>
    <w:rsid w:val="007D5544"/>
    <w:rsid w:val="007E6AC5"/>
    <w:rsid w:val="007F226B"/>
    <w:rsid w:val="007F63FE"/>
    <w:rsid w:val="007F7579"/>
    <w:rsid w:val="008058A1"/>
    <w:rsid w:val="008058C1"/>
    <w:rsid w:val="0080714A"/>
    <w:rsid w:val="00811EDD"/>
    <w:rsid w:val="00816AE2"/>
    <w:rsid w:val="00820318"/>
    <w:rsid w:val="0082049A"/>
    <w:rsid w:val="0082165A"/>
    <w:rsid w:val="0082655C"/>
    <w:rsid w:val="008334A4"/>
    <w:rsid w:val="00840C74"/>
    <w:rsid w:val="00843E36"/>
    <w:rsid w:val="00854290"/>
    <w:rsid w:val="0086000B"/>
    <w:rsid w:val="00871342"/>
    <w:rsid w:val="00871D9C"/>
    <w:rsid w:val="008756AD"/>
    <w:rsid w:val="00893845"/>
    <w:rsid w:val="00893A57"/>
    <w:rsid w:val="008A2BFE"/>
    <w:rsid w:val="008A4EDF"/>
    <w:rsid w:val="008A511C"/>
    <w:rsid w:val="008B0A11"/>
    <w:rsid w:val="008C5CC6"/>
    <w:rsid w:val="008C7E0E"/>
    <w:rsid w:val="008D0F2A"/>
    <w:rsid w:val="008D141D"/>
    <w:rsid w:val="008D168B"/>
    <w:rsid w:val="008F75E5"/>
    <w:rsid w:val="0090694B"/>
    <w:rsid w:val="00912E55"/>
    <w:rsid w:val="00922617"/>
    <w:rsid w:val="009257BB"/>
    <w:rsid w:val="00931629"/>
    <w:rsid w:val="009318EA"/>
    <w:rsid w:val="00937FB6"/>
    <w:rsid w:val="00956980"/>
    <w:rsid w:val="009603BC"/>
    <w:rsid w:val="009613C2"/>
    <w:rsid w:val="009628BD"/>
    <w:rsid w:val="0096407A"/>
    <w:rsid w:val="00965F81"/>
    <w:rsid w:val="009724CF"/>
    <w:rsid w:val="00990888"/>
    <w:rsid w:val="00990B3C"/>
    <w:rsid w:val="009B2481"/>
    <w:rsid w:val="009B7DC9"/>
    <w:rsid w:val="009C158C"/>
    <w:rsid w:val="009D4994"/>
    <w:rsid w:val="009D6DF1"/>
    <w:rsid w:val="009F64D0"/>
    <w:rsid w:val="00A024A7"/>
    <w:rsid w:val="00A14252"/>
    <w:rsid w:val="00A1536E"/>
    <w:rsid w:val="00A20E53"/>
    <w:rsid w:val="00A23DC9"/>
    <w:rsid w:val="00A2414D"/>
    <w:rsid w:val="00A24B82"/>
    <w:rsid w:val="00A2511B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25FD"/>
    <w:rsid w:val="00A57581"/>
    <w:rsid w:val="00A63A8F"/>
    <w:rsid w:val="00A7057A"/>
    <w:rsid w:val="00A71B67"/>
    <w:rsid w:val="00A74783"/>
    <w:rsid w:val="00A802ED"/>
    <w:rsid w:val="00A85B3B"/>
    <w:rsid w:val="00A901D0"/>
    <w:rsid w:val="00A9689D"/>
    <w:rsid w:val="00A97271"/>
    <w:rsid w:val="00AA4DA0"/>
    <w:rsid w:val="00AB4BD3"/>
    <w:rsid w:val="00AB4DE4"/>
    <w:rsid w:val="00AB54D8"/>
    <w:rsid w:val="00AB799A"/>
    <w:rsid w:val="00AB7B1B"/>
    <w:rsid w:val="00AC171E"/>
    <w:rsid w:val="00AC1CC6"/>
    <w:rsid w:val="00AC6BFB"/>
    <w:rsid w:val="00AC7E33"/>
    <w:rsid w:val="00AD0DB0"/>
    <w:rsid w:val="00AD2C54"/>
    <w:rsid w:val="00AE4B50"/>
    <w:rsid w:val="00AF2B9A"/>
    <w:rsid w:val="00AF6682"/>
    <w:rsid w:val="00AF77CF"/>
    <w:rsid w:val="00B03C0E"/>
    <w:rsid w:val="00B0611F"/>
    <w:rsid w:val="00B2083A"/>
    <w:rsid w:val="00B33D1E"/>
    <w:rsid w:val="00B42698"/>
    <w:rsid w:val="00B4442A"/>
    <w:rsid w:val="00B452C6"/>
    <w:rsid w:val="00B516EA"/>
    <w:rsid w:val="00B52050"/>
    <w:rsid w:val="00B539C6"/>
    <w:rsid w:val="00B579DF"/>
    <w:rsid w:val="00B665A4"/>
    <w:rsid w:val="00B67EE9"/>
    <w:rsid w:val="00B71157"/>
    <w:rsid w:val="00B723FE"/>
    <w:rsid w:val="00B7391B"/>
    <w:rsid w:val="00B87015"/>
    <w:rsid w:val="00B935CC"/>
    <w:rsid w:val="00B94C2C"/>
    <w:rsid w:val="00BA3700"/>
    <w:rsid w:val="00BC2EAF"/>
    <w:rsid w:val="00BE2943"/>
    <w:rsid w:val="00BF003D"/>
    <w:rsid w:val="00C02B02"/>
    <w:rsid w:val="00C03590"/>
    <w:rsid w:val="00C21CA8"/>
    <w:rsid w:val="00C2754F"/>
    <w:rsid w:val="00C27A06"/>
    <w:rsid w:val="00C30AA5"/>
    <w:rsid w:val="00C3267B"/>
    <w:rsid w:val="00C37F9A"/>
    <w:rsid w:val="00C42CE6"/>
    <w:rsid w:val="00C4424C"/>
    <w:rsid w:val="00C44CF1"/>
    <w:rsid w:val="00C44E9F"/>
    <w:rsid w:val="00C53B35"/>
    <w:rsid w:val="00C65C42"/>
    <w:rsid w:val="00C67F6F"/>
    <w:rsid w:val="00C83E0F"/>
    <w:rsid w:val="00C87B46"/>
    <w:rsid w:val="00C92C57"/>
    <w:rsid w:val="00C9549D"/>
    <w:rsid w:val="00C962FE"/>
    <w:rsid w:val="00CB16F0"/>
    <w:rsid w:val="00CB3E7C"/>
    <w:rsid w:val="00CC372F"/>
    <w:rsid w:val="00CC3744"/>
    <w:rsid w:val="00CC40FC"/>
    <w:rsid w:val="00CD3B65"/>
    <w:rsid w:val="00CD7FCE"/>
    <w:rsid w:val="00CE1CC0"/>
    <w:rsid w:val="00CE3258"/>
    <w:rsid w:val="00CF2C2B"/>
    <w:rsid w:val="00CF687D"/>
    <w:rsid w:val="00D03B02"/>
    <w:rsid w:val="00D22FC9"/>
    <w:rsid w:val="00D24703"/>
    <w:rsid w:val="00D34E64"/>
    <w:rsid w:val="00D4101C"/>
    <w:rsid w:val="00D437FD"/>
    <w:rsid w:val="00D4654F"/>
    <w:rsid w:val="00D529EF"/>
    <w:rsid w:val="00D52CE3"/>
    <w:rsid w:val="00D54D82"/>
    <w:rsid w:val="00D552DD"/>
    <w:rsid w:val="00D56CBA"/>
    <w:rsid w:val="00D600FA"/>
    <w:rsid w:val="00D702FD"/>
    <w:rsid w:val="00D736B0"/>
    <w:rsid w:val="00D84F09"/>
    <w:rsid w:val="00D95A3D"/>
    <w:rsid w:val="00DA3081"/>
    <w:rsid w:val="00DA4017"/>
    <w:rsid w:val="00DA6449"/>
    <w:rsid w:val="00DB2128"/>
    <w:rsid w:val="00DB5DFC"/>
    <w:rsid w:val="00DD4884"/>
    <w:rsid w:val="00DD70E7"/>
    <w:rsid w:val="00DE26B9"/>
    <w:rsid w:val="00DE6A25"/>
    <w:rsid w:val="00E03AD4"/>
    <w:rsid w:val="00E0681D"/>
    <w:rsid w:val="00E07D5E"/>
    <w:rsid w:val="00E157EF"/>
    <w:rsid w:val="00E2102D"/>
    <w:rsid w:val="00E24E11"/>
    <w:rsid w:val="00E335EB"/>
    <w:rsid w:val="00E36385"/>
    <w:rsid w:val="00E37C15"/>
    <w:rsid w:val="00E42340"/>
    <w:rsid w:val="00E56ECC"/>
    <w:rsid w:val="00E65840"/>
    <w:rsid w:val="00E6611E"/>
    <w:rsid w:val="00E6734B"/>
    <w:rsid w:val="00E771B2"/>
    <w:rsid w:val="00E82535"/>
    <w:rsid w:val="00E9043E"/>
    <w:rsid w:val="00E909C1"/>
    <w:rsid w:val="00EA2F06"/>
    <w:rsid w:val="00EA3744"/>
    <w:rsid w:val="00EA4760"/>
    <w:rsid w:val="00EB1000"/>
    <w:rsid w:val="00EC30CF"/>
    <w:rsid w:val="00EC724C"/>
    <w:rsid w:val="00ED5A49"/>
    <w:rsid w:val="00EE17C3"/>
    <w:rsid w:val="00EE5AC4"/>
    <w:rsid w:val="00EF15AA"/>
    <w:rsid w:val="00EF47BD"/>
    <w:rsid w:val="00F03E8A"/>
    <w:rsid w:val="00F04E39"/>
    <w:rsid w:val="00F16747"/>
    <w:rsid w:val="00F226E6"/>
    <w:rsid w:val="00F40B51"/>
    <w:rsid w:val="00F45D39"/>
    <w:rsid w:val="00F46E22"/>
    <w:rsid w:val="00F5557A"/>
    <w:rsid w:val="00F61382"/>
    <w:rsid w:val="00F64DCF"/>
    <w:rsid w:val="00F65700"/>
    <w:rsid w:val="00F74184"/>
    <w:rsid w:val="00F7738A"/>
    <w:rsid w:val="00F77AF3"/>
    <w:rsid w:val="00F805B6"/>
    <w:rsid w:val="00F820FC"/>
    <w:rsid w:val="00F9333B"/>
    <w:rsid w:val="00F94E1A"/>
    <w:rsid w:val="00F976EE"/>
    <w:rsid w:val="00FB196A"/>
    <w:rsid w:val="00FC49D8"/>
    <w:rsid w:val="00FD15C3"/>
    <w:rsid w:val="00FD1EE3"/>
    <w:rsid w:val="00FD34FD"/>
    <w:rsid w:val="00FE15B8"/>
    <w:rsid w:val="00FE2393"/>
    <w:rsid w:val="00FE2A1A"/>
    <w:rsid w:val="00FE311E"/>
    <w:rsid w:val="00FF1670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770A79-3C7D-4474-B9DC-2339B326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D6B4E"/>
    <w:pPr>
      <w:jc w:val="center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3D6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1C048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C0482"/>
  </w:style>
  <w:style w:type="character" w:styleId="ac">
    <w:name w:val="footnote reference"/>
    <w:rsid w:val="001C0482"/>
    <w:rPr>
      <w:vertAlign w:val="superscript"/>
    </w:rPr>
  </w:style>
  <w:style w:type="paragraph" w:styleId="ad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e">
    <w:name w:val="Table Grid"/>
    <w:basedOn w:val="a1"/>
    <w:rsid w:val="003A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3A1F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1FE9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rsid w:val="00710BDE"/>
    <w:pPr>
      <w:jc w:val="both"/>
    </w:pPr>
    <w:rPr>
      <w:sz w:val="32"/>
      <w:szCs w:val="20"/>
    </w:rPr>
  </w:style>
  <w:style w:type="character" w:customStyle="1" w:styleId="af2">
    <w:name w:val="Основной текст Знак"/>
    <w:link w:val="af1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Название Знак"/>
    <w:link w:val="a3"/>
    <w:uiPriority w:val="99"/>
    <w:rsid w:val="00615730"/>
    <w:rPr>
      <w:sz w:val="28"/>
    </w:rPr>
  </w:style>
  <w:style w:type="paragraph" w:styleId="af3">
    <w:name w:val="No Spacing"/>
    <w:uiPriority w:val="1"/>
    <w:qFormat/>
    <w:rsid w:val="00CC374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B7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CB3E7C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CB3E7C"/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D437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37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9680-06BE-43E8-B05B-7E60D3B4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subject/>
  <dc:creator>Pasha</dc:creator>
  <cp:keywords/>
  <cp:lastModifiedBy>Acer</cp:lastModifiedBy>
  <cp:revision>3</cp:revision>
  <cp:lastPrinted>2024-04-18T09:27:00Z</cp:lastPrinted>
  <dcterms:created xsi:type="dcterms:W3CDTF">2024-04-18T08:42:00Z</dcterms:created>
  <dcterms:modified xsi:type="dcterms:W3CDTF">2024-04-18T09:29:00Z</dcterms:modified>
</cp:coreProperties>
</file>