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4C0F0F" w:rsidRPr="00FC74AA" w:rsidTr="004C0F0F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C0F0F" w:rsidRPr="00FC74AA" w:rsidRDefault="00E15974" w:rsidP="004C0F0F">
            <w:pPr>
              <w:rPr>
                <w:rFonts w:ascii="Arial" w:hAnsi="Arial" w:cs="Arial"/>
              </w:rPr>
            </w:pPr>
            <w:bookmarkStart w:id="0" w:name="_GoBack"/>
            <w:r w:rsidRPr="00FC74AA">
              <w:rPr>
                <w:rFonts w:ascii="Arial" w:hAnsi="Arial" w:cs="Arial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503B91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9.75pt">
                  <v:imagedata r:id="rId7" o:title="герб"/>
                </v:shape>
              </w:pict>
            </w:r>
          </w:p>
        </w:tc>
      </w:tr>
    </w:tbl>
    <w:p w:rsidR="008C21CB" w:rsidRPr="00FC74AA" w:rsidRDefault="00691896" w:rsidP="008C21CB">
      <w:pPr>
        <w:jc w:val="center"/>
        <w:rPr>
          <w:rFonts w:ascii="Arial" w:hAnsi="Arial" w:cs="Arial"/>
          <w:b/>
        </w:rPr>
      </w:pPr>
      <w:r w:rsidRPr="00FC74AA">
        <w:rPr>
          <w:rFonts w:ascii="Arial" w:hAnsi="Arial" w:cs="Arial"/>
          <w:b/>
        </w:rPr>
        <w:t>Железнодорожный</w:t>
      </w:r>
      <w:r w:rsidR="008C21CB" w:rsidRPr="00FC74AA">
        <w:rPr>
          <w:rFonts w:ascii="Arial" w:hAnsi="Arial" w:cs="Arial"/>
          <w:b/>
        </w:rPr>
        <w:t xml:space="preserve"> сельский Совет депутатов</w:t>
      </w:r>
    </w:p>
    <w:p w:rsidR="008C21CB" w:rsidRPr="00FC74AA" w:rsidRDefault="008C21CB" w:rsidP="008C21CB">
      <w:pPr>
        <w:jc w:val="center"/>
        <w:rPr>
          <w:rFonts w:ascii="Arial" w:hAnsi="Arial" w:cs="Arial"/>
        </w:rPr>
      </w:pPr>
      <w:r w:rsidRPr="00FC74AA">
        <w:rPr>
          <w:rFonts w:ascii="Arial" w:hAnsi="Arial" w:cs="Arial"/>
        </w:rPr>
        <w:t>Енисейского района</w:t>
      </w:r>
    </w:p>
    <w:p w:rsidR="008C21CB" w:rsidRPr="00FC74AA" w:rsidRDefault="008C21CB" w:rsidP="008C21CB">
      <w:pPr>
        <w:jc w:val="center"/>
        <w:rPr>
          <w:rFonts w:ascii="Arial" w:hAnsi="Arial" w:cs="Arial"/>
          <w:i/>
        </w:rPr>
      </w:pPr>
      <w:r w:rsidRPr="00FC74AA">
        <w:rPr>
          <w:rFonts w:ascii="Arial" w:hAnsi="Arial" w:cs="Arial"/>
        </w:rPr>
        <w:t>Красноярского края</w:t>
      </w:r>
    </w:p>
    <w:p w:rsidR="008C21CB" w:rsidRPr="00FC74AA" w:rsidRDefault="008C21CB" w:rsidP="008C21CB">
      <w:pPr>
        <w:rPr>
          <w:rFonts w:ascii="Arial" w:hAnsi="Arial" w:cs="Arial"/>
          <w:i/>
        </w:rPr>
      </w:pPr>
    </w:p>
    <w:p w:rsidR="008C21CB" w:rsidRPr="00FC74AA" w:rsidRDefault="008C21CB" w:rsidP="008C21CB">
      <w:pPr>
        <w:tabs>
          <w:tab w:val="left" w:pos="4020"/>
        </w:tabs>
        <w:jc w:val="center"/>
        <w:rPr>
          <w:rFonts w:ascii="Arial" w:hAnsi="Arial" w:cs="Arial"/>
        </w:rPr>
      </w:pPr>
      <w:r w:rsidRPr="00FC74AA">
        <w:rPr>
          <w:rFonts w:ascii="Arial" w:hAnsi="Arial" w:cs="Arial"/>
        </w:rPr>
        <w:t>РЕШЕНИЕ</w:t>
      </w:r>
    </w:p>
    <w:p w:rsidR="008C21CB" w:rsidRPr="00FC74AA" w:rsidRDefault="008C21CB" w:rsidP="008C21CB">
      <w:pPr>
        <w:tabs>
          <w:tab w:val="left" w:pos="4020"/>
        </w:tabs>
        <w:rPr>
          <w:rFonts w:ascii="Arial" w:hAnsi="Arial" w:cs="Arial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C21CB" w:rsidRPr="00FC74AA" w:rsidTr="004C0F0F">
        <w:trPr>
          <w:trHeight w:val="403"/>
        </w:trPr>
        <w:tc>
          <w:tcPr>
            <w:tcW w:w="3210" w:type="dxa"/>
          </w:tcPr>
          <w:p w:rsidR="008C21CB" w:rsidRPr="00FC74AA" w:rsidRDefault="00DB205F" w:rsidP="00AD70B0">
            <w:pPr>
              <w:tabs>
                <w:tab w:val="left" w:pos="4020"/>
              </w:tabs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  <w:r w:rsidR="00AD70B0" w:rsidRPr="00FC74AA">
              <w:rPr>
                <w:rFonts w:ascii="Arial" w:hAnsi="Arial" w:cs="Arial"/>
              </w:rPr>
              <w:t>1</w:t>
            </w:r>
            <w:r w:rsidR="00375433" w:rsidRPr="00FC74AA">
              <w:rPr>
                <w:rFonts w:ascii="Arial" w:hAnsi="Arial" w:cs="Arial"/>
              </w:rPr>
              <w:t>.</w:t>
            </w:r>
            <w:r w:rsidRPr="00FC74AA">
              <w:rPr>
                <w:rFonts w:ascii="Arial" w:hAnsi="Arial" w:cs="Arial"/>
              </w:rPr>
              <w:t>1</w:t>
            </w:r>
            <w:r w:rsidR="00AD70B0" w:rsidRPr="00FC74AA">
              <w:rPr>
                <w:rFonts w:ascii="Arial" w:hAnsi="Arial" w:cs="Arial"/>
              </w:rPr>
              <w:t>2</w:t>
            </w:r>
            <w:r w:rsidR="00375433" w:rsidRPr="00FC74AA">
              <w:rPr>
                <w:rFonts w:ascii="Arial" w:hAnsi="Arial" w:cs="Arial"/>
              </w:rPr>
              <w:t>.202</w:t>
            </w:r>
            <w:r w:rsidR="000E3B6B" w:rsidRPr="00FC74AA">
              <w:rPr>
                <w:rFonts w:ascii="Arial" w:hAnsi="Arial" w:cs="Arial"/>
              </w:rPr>
              <w:t>3</w:t>
            </w:r>
            <w:r w:rsidR="00375433" w:rsidRPr="00FC7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0" w:type="dxa"/>
          </w:tcPr>
          <w:p w:rsidR="008C21CB" w:rsidRPr="00FC74AA" w:rsidRDefault="008C21CB" w:rsidP="00691896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п. </w:t>
            </w:r>
            <w:r w:rsidR="00691896" w:rsidRPr="00FC74AA">
              <w:rPr>
                <w:rFonts w:ascii="Arial" w:hAnsi="Arial" w:cs="Arial"/>
              </w:rPr>
              <w:t>Абалаково</w:t>
            </w:r>
          </w:p>
        </w:tc>
        <w:tc>
          <w:tcPr>
            <w:tcW w:w="3211" w:type="dxa"/>
          </w:tcPr>
          <w:p w:rsidR="008C21CB" w:rsidRPr="00FC74AA" w:rsidRDefault="004C0F0F" w:rsidP="006844F7">
            <w:pPr>
              <w:tabs>
                <w:tab w:val="left" w:pos="255"/>
                <w:tab w:val="right" w:pos="2995"/>
                <w:tab w:val="left" w:pos="4020"/>
              </w:tabs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ab/>
            </w:r>
            <w:r w:rsidR="00375433" w:rsidRPr="00FC74AA">
              <w:rPr>
                <w:rFonts w:ascii="Arial" w:hAnsi="Arial" w:cs="Arial"/>
              </w:rPr>
              <w:t xml:space="preserve">№ </w:t>
            </w:r>
            <w:r w:rsidRPr="00FC74AA">
              <w:rPr>
                <w:rFonts w:ascii="Arial" w:hAnsi="Arial" w:cs="Arial"/>
              </w:rPr>
              <w:t>14-</w:t>
            </w:r>
            <w:r w:rsidR="006844F7" w:rsidRPr="00FC74AA">
              <w:rPr>
                <w:rFonts w:ascii="Arial" w:hAnsi="Arial" w:cs="Arial"/>
              </w:rPr>
              <w:t>193</w:t>
            </w:r>
            <w:r w:rsidRPr="00FC74AA">
              <w:rPr>
                <w:rFonts w:ascii="Arial" w:hAnsi="Arial" w:cs="Arial"/>
              </w:rPr>
              <w:t>р</w:t>
            </w:r>
          </w:p>
        </w:tc>
      </w:tr>
    </w:tbl>
    <w:p w:rsidR="00CA5428" w:rsidRPr="00FC74AA" w:rsidRDefault="00CA5428" w:rsidP="008C21C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12832" w:type="dxa"/>
        <w:tblLook w:val="04A0" w:firstRow="1" w:lastRow="0" w:firstColumn="1" w:lastColumn="0" w:noHBand="0" w:noVBand="1"/>
      </w:tblPr>
      <w:tblGrid>
        <w:gridCol w:w="8046"/>
        <w:gridCol w:w="4786"/>
      </w:tblGrid>
      <w:tr w:rsidR="008C21CB" w:rsidRPr="00FC74AA" w:rsidTr="00112874">
        <w:tc>
          <w:tcPr>
            <w:tcW w:w="8046" w:type="dxa"/>
          </w:tcPr>
          <w:p w:rsidR="008C21CB" w:rsidRPr="00FC74AA" w:rsidRDefault="008C21CB" w:rsidP="000E3B6B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FC74AA">
              <w:rPr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 w:rsidR="00691896" w:rsidRPr="00FC74AA">
              <w:rPr>
                <w:b w:val="0"/>
                <w:bCs w:val="0"/>
                <w:sz w:val="24"/>
                <w:szCs w:val="24"/>
              </w:rPr>
              <w:t>Железнодорожног</w:t>
            </w:r>
            <w:r w:rsidRPr="00FC74AA">
              <w:rPr>
                <w:b w:val="0"/>
                <w:bCs w:val="0"/>
                <w:sz w:val="24"/>
                <w:szCs w:val="24"/>
              </w:rPr>
              <w:t>о сельского Совета депутатов</w:t>
            </w:r>
            <w:r w:rsidR="00A930E2" w:rsidRPr="00FC74AA">
              <w:rPr>
                <w:b w:val="0"/>
                <w:sz w:val="24"/>
                <w:szCs w:val="24"/>
              </w:rPr>
              <w:t xml:space="preserve"> </w:t>
            </w:r>
            <w:r w:rsidRPr="00FC74AA">
              <w:rPr>
                <w:b w:val="0"/>
                <w:bCs w:val="0"/>
                <w:sz w:val="24"/>
                <w:szCs w:val="24"/>
              </w:rPr>
              <w:t xml:space="preserve">«О бюджете </w:t>
            </w:r>
            <w:r w:rsidR="00691896" w:rsidRPr="00FC74AA">
              <w:rPr>
                <w:b w:val="0"/>
                <w:bCs w:val="0"/>
                <w:sz w:val="24"/>
                <w:szCs w:val="24"/>
              </w:rPr>
              <w:t>Железнодорожного</w:t>
            </w:r>
            <w:r w:rsidRPr="00FC74AA">
              <w:rPr>
                <w:b w:val="0"/>
                <w:bCs w:val="0"/>
                <w:sz w:val="24"/>
                <w:szCs w:val="24"/>
              </w:rPr>
              <w:t xml:space="preserve"> сельсовета на 20</w:t>
            </w:r>
            <w:r w:rsidR="002B01D8" w:rsidRPr="00FC74AA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FC74AA">
              <w:rPr>
                <w:b w:val="0"/>
                <w:bCs w:val="0"/>
                <w:sz w:val="24"/>
                <w:szCs w:val="24"/>
              </w:rPr>
              <w:t>3</w:t>
            </w:r>
            <w:r w:rsidRPr="00FC74AA">
              <w:rPr>
                <w:b w:val="0"/>
                <w:bCs w:val="0"/>
                <w:sz w:val="24"/>
                <w:szCs w:val="24"/>
              </w:rPr>
              <w:t xml:space="preserve"> год и плановый период 20</w:t>
            </w:r>
            <w:r w:rsidR="00C5620E" w:rsidRPr="00FC74AA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FC74AA">
              <w:rPr>
                <w:b w:val="0"/>
                <w:bCs w:val="0"/>
                <w:sz w:val="24"/>
                <w:szCs w:val="24"/>
              </w:rPr>
              <w:t>4</w:t>
            </w:r>
            <w:r w:rsidRPr="00FC74AA">
              <w:rPr>
                <w:b w:val="0"/>
                <w:bCs w:val="0"/>
                <w:sz w:val="24"/>
                <w:szCs w:val="24"/>
              </w:rPr>
              <w:t>-20</w:t>
            </w:r>
            <w:r w:rsidR="00B32585" w:rsidRPr="00FC74AA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FC74AA">
              <w:rPr>
                <w:b w:val="0"/>
                <w:bCs w:val="0"/>
                <w:sz w:val="24"/>
                <w:szCs w:val="24"/>
              </w:rPr>
              <w:t>5</w:t>
            </w:r>
            <w:r w:rsidRPr="00FC74AA">
              <w:rPr>
                <w:b w:val="0"/>
                <w:bCs w:val="0"/>
                <w:sz w:val="24"/>
                <w:szCs w:val="24"/>
              </w:rPr>
              <w:t xml:space="preserve"> годов»</w:t>
            </w:r>
          </w:p>
        </w:tc>
        <w:tc>
          <w:tcPr>
            <w:tcW w:w="4786" w:type="dxa"/>
          </w:tcPr>
          <w:p w:rsidR="008C21CB" w:rsidRPr="00FC74AA" w:rsidRDefault="008C21CB" w:rsidP="00BA672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</w:rPr>
            </w:pPr>
          </w:p>
        </w:tc>
      </w:tr>
    </w:tbl>
    <w:p w:rsidR="004A1AB6" w:rsidRPr="00FC74AA" w:rsidRDefault="004A1AB6" w:rsidP="004A1AB6">
      <w:pPr>
        <w:jc w:val="both"/>
        <w:rPr>
          <w:rFonts w:ascii="Arial" w:hAnsi="Arial" w:cs="Arial"/>
        </w:rPr>
      </w:pPr>
    </w:p>
    <w:p w:rsidR="00DB205F" w:rsidRPr="00FC74AA" w:rsidRDefault="00DB205F" w:rsidP="004A1AB6">
      <w:pPr>
        <w:jc w:val="both"/>
        <w:rPr>
          <w:rFonts w:ascii="Arial" w:hAnsi="Arial" w:cs="Arial"/>
        </w:rPr>
      </w:pPr>
    </w:p>
    <w:p w:rsidR="00BA6728" w:rsidRPr="00FC74AA" w:rsidRDefault="00BF5F04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141" w:firstLine="567"/>
        <w:jc w:val="both"/>
        <w:rPr>
          <w:rFonts w:ascii="Arial" w:eastAsiaTheme="minorHAnsi" w:hAnsi="Arial" w:cs="Arial"/>
        </w:rPr>
      </w:pPr>
      <w:r w:rsidRPr="00FC74AA">
        <w:rPr>
          <w:rFonts w:ascii="Arial" w:hAnsi="Arial" w:cs="Arial"/>
        </w:rPr>
        <w:t xml:space="preserve">1. </w:t>
      </w:r>
      <w:r w:rsidR="004A1AB6" w:rsidRPr="00FC74AA">
        <w:rPr>
          <w:rFonts w:ascii="Arial" w:hAnsi="Arial" w:cs="Arial"/>
        </w:rPr>
        <w:t xml:space="preserve">Внести в решение Железнодорожного сельского Совета депутатов от </w:t>
      </w:r>
      <w:r w:rsidR="000E3B6B" w:rsidRPr="00FC74AA">
        <w:rPr>
          <w:rFonts w:ascii="Arial" w:hAnsi="Arial" w:cs="Arial"/>
        </w:rPr>
        <w:t>23</w:t>
      </w:r>
      <w:r w:rsidR="00BA6728" w:rsidRPr="00FC74AA">
        <w:rPr>
          <w:rFonts w:ascii="Arial" w:hAnsi="Arial" w:cs="Arial"/>
        </w:rPr>
        <w:t>.</w:t>
      </w:r>
      <w:r w:rsidR="004A1AB6" w:rsidRPr="00FC74AA">
        <w:rPr>
          <w:rFonts w:ascii="Arial" w:hAnsi="Arial" w:cs="Arial"/>
        </w:rPr>
        <w:t>12.202</w:t>
      </w:r>
      <w:r w:rsidR="000E3B6B" w:rsidRPr="00FC74AA">
        <w:rPr>
          <w:rFonts w:ascii="Arial" w:hAnsi="Arial" w:cs="Arial"/>
        </w:rPr>
        <w:t>2</w:t>
      </w:r>
      <w:r w:rsidR="004A1AB6" w:rsidRPr="00FC74AA">
        <w:rPr>
          <w:rFonts w:ascii="Arial" w:hAnsi="Arial" w:cs="Arial"/>
        </w:rPr>
        <w:t xml:space="preserve"> № </w:t>
      </w:r>
      <w:r w:rsidR="000E3B6B" w:rsidRPr="00FC74AA">
        <w:rPr>
          <w:rFonts w:ascii="Arial" w:hAnsi="Arial" w:cs="Arial"/>
        </w:rPr>
        <w:t>10-126</w:t>
      </w:r>
      <w:r w:rsidR="004A1AB6" w:rsidRPr="00FC74AA">
        <w:rPr>
          <w:rFonts w:ascii="Arial" w:hAnsi="Arial" w:cs="Arial"/>
        </w:rPr>
        <w:t>р «О бюджете Железнодорожного сельсовета на 202</w:t>
      </w:r>
      <w:r w:rsidR="000E3B6B" w:rsidRPr="00FC74AA">
        <w:rPr>
          <w:rFonts w:ascii="Arial" w:hAnsi="Arial" w:cs="Arial"/>
        </w:rPr>
        <w:t>3</w:t>
      </w:r>
      <w:r w:rsidR="004A1AB6" w:rsidRPr="00FC74AA">
        <w:rPr>
          <w:rFonts w:ascii="Arial" w:hAnsi="Arial" w:cs="Arial"/>
        </w:rPr>
        <w:t xml:space="preserve"> год и плановый период 202</w:t>
      </w:r>
      <w:r w:rsidR="000E3B6B" w:rsidRPr="00FC74AA">
        <w:rPr>
          <w:rFonts w:ascii="Arial" w:hAnsi="Arial" w:cs="Arial"/>
        </w:rPr>
        <w:t>4</w:t>
      </w:r>
      <w:r w:rsidR="004A1AB6" w:rsidRPr="00FC74AA">
        <w:rPr>
          <w:rFonts w:ascii="Arial" w:hAnsi="Arial" w:cs="Arial"/>
        </w:rPr>
        <w:t>-202</w:t>
      </w:r>
      <w:r w:rsidR="000E3B6B" w:rsidRPr="00FC74AA">
        <w:rPr>
          <w:rFonts w:ascii="Arial" w:hAnsi="Arial" w:cs="Arial"/>
        </w:rPr>
        <w:t>5</w:t>
      </w:r>
      <w:r w:rsidR="004A1AB6" w:rsidRPr="00FC74AA">
        <w:rPr>
          <w:rFonts w:ascii="Arial" w:hAnsi="Arial" w:cs="Arial"/>
        </w:rPr>
        <w:t xml:space="preserve"> годов» (далее – решение) следующие изменения и дополнения:</w:t>
      </w:r>
    </w:p>
    <w:p w:rsidR="00BA6728" w:rsidRPr="00FC74AA" w:rsidRDefault="00BA6728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left="567" w:right="-141"/>
        <w:rPr>
          <w:rFonts w:ascii="Arial" w:eastAsiaTheme="minorHAnsi" w:hAnsi="Arial" w:cs="Arial"/>
        </w:rPr>
      </w:pPr>
      <w:r w:rsidRPr="00FC74AA">
        <w:rPr>
          <w:rFonts w:ascii="Arial" w:eastAsiaTheme="minorHAnsi" w:hAnsi="Arial" w:cs="Arial"/>
        </w:rPr>
        <w:t>1)</w:t>
      </w:r>
      <w:r w:rsidRPr="00FC74AA">
        <w:rPr>
          <w:rFonts w:ascii="Arial" w:eastAsiaTheme="minorHAnsi" w:hAnsi="Arial" w:cs="Arial"/>
        </w:rPr>
        <w:tab/>
        <w:t>в статье 1:</w:t>
      </w:r>
    </w:p>
    <w:p w:rsidR="00BA6728" w:rsidRPr="00FC74AA" w:rsidRDefault="00BA6728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141" w:firstLine="567"/>
        <w:jc w:val="both"/>
        <w:rPr>
          <w:rFonts w:ascii="Arial" w:eastAsiaTheme="minorHAnsi" w:hAnsi="Arial" w:cs="Arial"/>
        </w:rPr>
      </w:pPr>
      <w:r w:rsidRPr="00FC74AA">
        <w:rPr>
          <w:rFonts w:ascii="Arial" w:eastAsiaTheme="minorHAnsi" w:hAnsi="Arial" w:cs="Arial"/>
        </w:rPr>
        <w:t>в пункте 1:</w:t>
      </w:r>
    </w:p>
    <w:p w:rsidR="00BA6728" w:rsidRPr="00FC74AA" w:rsidRDefault="00BA6728" w:rsidP="00DB205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FC74AA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AD70B0" w:rsidRPr="00FC74AA">
        <w:rPr>
          <w:rFonts w:ascii="Arial" w:eastAsiaTheme="minorHAnsi" w:hAnsi="Arial" w:cs="Arial"/>
          <w:sz w:val="24"/>
          <w:szCs w:val="24"/>
        </w:rPr>
        <w:t>8 031,0</w:t>
      </w:r>
      <w:r w:rsidRPr="00FC74AA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DB205F" w:rsidRPr="00FC74AA">
        <w:rPr>
          <w:rFonts w:ascii="Arial" w:eastAsiaTheme="minorHAnsi" w:hAnsi="Arial" w:cs="Arial"/>
          <w:sz w:val="24"/>
          <w:szCs w:val="24"/>
        </w:rPr>
        <w:t>8</w:t>
      </w:r>
      <w:r w:rsidRPr="00FC74AA">
        <w:rPr>
          <w:rFonts w:ascii="Arial" w:eastAsiaTheme="minorHAnsi" w:hAnsi="Arial" w:cs="Arial"/>
          <w:sz w:val="24"/>
          <w:szCs w:val="24"/>
        </w:rPr>
        <w:t> </w:t>
      </w:r>
      <w:r w:rsidR="00DB205F" w:rsidRPr="00FC74AA">
        <w:rPr>
          <w:rFonts w:ascii="Arial" w:eastAsiaTheme="minorHAnsi" w:hAnsi="Arial" w:cs="Arial"/>
          <w:sz w:val="24"/>
          <w:szCs w:val="24"/>
        </w:rPr>
        <w:t>0</w:t>
      </w:r>
      <w:r w:rsidR="00AD70B0" w:rsidRPr="00FC74AA">
        <w:rPr>
          <w:rFonts w:ascii="Arial" w:eastAsiaTheme="minorHAnsi" w:hAnsi="Arial" w:cs="Arial"/>
          <w:sz w:val="24"/>
          <w:szCs w:val="24"/>
        </w:rPr>
        <w:t>76</w:t>
      </w:r>
      <w:r w:rsidRPr="00FC74AA">
        <w:rPr>
          <w:rFonts w:ascii="Arial" w:eastAsiaTheme="minorHAnsi" w:hAnsi="Arial" w:cs="Arial"/>
          <w:sz w:val="24"/>
          <w:szCs w:val="24"/>
        </w:rPr>
        <w:t>,</w:t>
      </w:r>
      <w:r w:rsidR="00AD70B0" w:rsidRPr="00FC74AA">
        <w:rPr>
          <w:rFonts w:ascii="Arial" w:eastAsiaTheme="minorHAnsi" w:hAnsi="Arial" w:cs="Arial"/>
          <w:sz w:val="24"/>
          <w:szCs w:val="24"/>
        </w:rPr>
        <w:t>9</w:t>
      </w:r>
      <w:r w:rsidRPr="00FC74AA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FC74AA" w:rsidRDefault="00BA6728" w:rsidP="00DB205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FC74AA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AD70B0" w:rsidRPr="00FC74AA">
        <w:rPr>
          <w:rFonts w:ascii="Arial" w:eastAsiaTheme="minorHAnsi" w:hAnsi="Arial" w:cs="Arial"/>
          <w:sz w:val="24"/>
          <w:szCs w:val="24"/>
        </w:rPr>
        <w:t>9 419,6</w:t>
      </w:r>
      <w:r w:rsidRPr="00FC74AA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0E3B6B" w:rsidRPr="00FC74AA">
        <w:rPr>
          <w:rFonts w:ascii="Arial" w:eastAsiaTheme="minorHAnsi" w:hAnsi="Arial" w:cs="Arial"/>
          <w:sz w:val="24"/>
          <w:szCs w:val="24"/>
        </w:rPr>
        <w:t>9</w:t>
      </w:r>
      <w:r w:rsidR="00112874" w:rsidRPr="00FC74AA">
        <w:rPr>
          <w:rFonts w:ascii="Arial" w:eastAsiaTheme="minorHAnsi" w:hAnsi="Arial" w:cs="Arial"/>
          <w:sz w:val="24"/>
          <w:szCs w:val="24"/>
        </w:rPr>
        <w:t> </w:t>
      </w:r>
      <w:r w:rsidR="00DB205F" w:rsidRPr="00FC74AA">
        <w:rPr>
          <w:rFonts w:ascii="Arial" w:eastAsiaTheme="minorHAnsi" w:hAnsi="Arial" w:cs="Arial"/>
          <w:sz w:val="24"/>
          <w:szCs w:val="24"/>
        </w:rPr>
        <w:t>4</w:t>
      </w:r>
      <w:r w:rsidR="00AD70B0" w:rsidRPr="00FC74AA">
        <w:rPr>
          <w:rFonts w:ascii="Arial" w:eastAsiaTheme="minorHAnsi" w:hAnsi="Arial" w:cs="Arial"/>
          <w:sz w:val="24"/>
          <w:szCs w:val="24"/>
        </w:rPr>
        <w:t>65</w:t>
      </w:r>
      <w:r w:rsidR="00112874" w:rsidRPr="00FC74AA">
        <w:rPr>
          <w:rFonts w:ascii="Arial" w:eastAsiaTheme="minorHAnsi" w:hAnsi="Arial" w:cs="Arial"/>
          <w:sz w:val="24"/>
          <w:szCs w:val="24"/>
        </w:rPr>
        <w:t>,</w:t>
      </w:r>
      <w:r w:rsidR="00AD70B0" w:rsidRPr="00FC74AA">
        <w:rPr>
          <w:rFonts w:ascii="Arial" w:eastAsiaTheme="minorHAnsi" w:hAnsi="Arial" w:cs="Arial"/>
          <w:sz w:val="24"/>
          <w:szCs w:val="24"/>
        </w:rPr>
        <w:t>5</w:t>
      </w:r>
      <w:r w:rsidRPr="00FC74AA">
        <w:rPr>
          <w:rFonts w:ascii="Arial" w:eastAsiaTheme="minorHAnsi" w:hAnsi="Arial" w:cs="Arial"/>
          <w:sz w:val="24"/>
          <w:szCs w:val="24"/>
        </w:rPr>
        <w:t>»;</w:t>
      </w:r>
    </w:p>
    <w:p w:rsidR="004A1AB6" w:rsidRPr="00FC74AA" w:rsidRDefault="00CA095B" w:rsidP="00DB205F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FC74AA">
        <w:rPr>
          <w:rFonts w:ascii="Arial" w:hAnsi="Arial" w:cs="Arial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B32585" w:rsidRPr="00FC74AA" w:rsidRDefault="00B32585" w:rsidP="00DB205F">
      <w:pPr>
        <w:pStyle w:val="a6"/>
        <w:numPr>
          <w:ilvl w:val="0"/>
          <w:numId w:val="4"/>
        </w:numPr>
        <w:spacing w:before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74AA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 w:rsidRPr="00FC74AA">
        <w:rPr>
          <w:rFonts w:ascii="Arial" w:hAnsi="Arial" w:cs="Arial"/>
          <w:sz w:val="24"/>
          <w:szCs w:val="24"/>
        </w:rPr>
        <w:t>Железнодорожный вестник</w:t>
      </w:r>
      <w:r w:rsidRPr="00FC74AA">
        <w:rPr>
          <w:rFonts w:ascii="Arial" w:hAnsi="Arial" w:cs="Arial"/>
          <w:sz w:val="24"/>
          <w:szCs w:val="24"/>
        </w:rPr>
        <w:t>».</w:t>
      </w:r>
    </w:p>
    <w:p w:rsidR="008C21CB" w:rsidRPr="00FC74AA" w:rsidRDefault="008C21CB" w:rsidP="00DB205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3B6B" w:rsidRPr="00FC74AA" w:rsidRDefault="000E3B6B" w:rsidP="00DB205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C21CB" w:rsidRPr="00FC74AA" w:rsidTr="00085B83">
        <w:tc>
          <w:tcPr>
            <w:tcW w:w="5211" w:type="dxa"/>
          </w:tcPr>
          <w:p w:rsidR="004A1AB6" w:rsidRPr="00FC74AA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Председатель </w:t>
            </w:r>
            <w:r w:rsidRPr="00FC74AA">
              <w:rPr>
                <w:rFonts w:ascii="Arial" w:hAnsi="Arial" w:cs="Arial"/>
                <w:bCs/>
              </w:rPr>
              <w:t>Железнодорожног</w:t>
            </w:r>
            <w:r w:rsidRPr="00FC74AA">
              <w:rPr>
                <w:rFonts w:ascii="Arial" w:hAnsi="Arial" w:cs="Arial"/>
              </w:rPr>
              <w:t>о сельского Совета депутатов</w:t>
            </w:r>
          </w:p>
          <w:p w:rsidR="004A1AB6" w:rsidRPr="00FC74AA" w:rsidRDefault="004A1AB6" w:rsidP="00DB205F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C21CB" w:rsidRPr="00FC74AA" w:rsidRDefault="004A1AB6" w:rsidP="00DB205F">
            <w:pPr>
              <w:pStyle w:val="a8"/>
              <w:spacing w:line="276" w:lineRule="auto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_________________ Е.К. Хмелюков</w:t>
            </w:r>
          </w:p>
        </w:tc>
        <w:tc>
          <w:tcPr>
            <w:tcW w:w="4678" w:type="dxa"/>
          </w:tcPr>
          <w:p w:rsidR="004A1AB6" w:rsidRPr="00FC74AA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Глава </w:t>
            </w:r>
            <w:r w:rsidR="001C2BF5" w:rsidRPr="00FC74AA">
              <w:rPr>
                <w:rFonts w:ascii="Arial" w:hAnsi="Arial" w:cs="Arial"/>
                <w:bCs/>
              </w:rPr>
              <w:t>Железнодорожног</w:t>
            </w:r>
            <w:r w:rsidR="001C2BF5" w:rsidRPr="00FC74AA">
              <w:rPr>
                <w:rFonts w:ascii="Arial" w:hAnsi="Arial" w:cs="Arial"/>
              </w:rPr>
              <w:t>о</w:t>
            </w:r>
            <w:r w:rsidRPr="00FC74AA">
              <w:rPr>
                <w:rFonts w:ascii="Arial" w:hAnsi="Arial" w:cs="Arial"/>
              </w:rPr>
              <w:t xml:space="preserve"> сельсовета</w:t>
            </w:r>
          </w:p>
          <w:p w:rsidR="004A1AB6" w:rsidRPr="00FC74AA" w:rsidRDefault="004A1AB6" w:rsidP="00DB205F">
            <w:pPr>
              <w:spacing w:line="276" w:lineRule="auto"/>
              <w:rPr>
                <w:rFonts w:ascii="Arial" w:hAnsi="Arial" w:cs="Arial"/>
              </w:rPr>
            </w:pPr>
          </w:p>
          <w:p w:rsidR="004A1AB6" w:rsidRPr="00FC74AA" w:rsidRDefault="004A1AB6" w:rsidP="00DB205F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C21CB" w:rsidRPr="00FC74AA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_________________ Г.С. Мельников</w:t>
            </w:r>
          </w:p>
        </w:tc>
      </w:tr>
    </w:tbl>
    <w:p w:rsidR="005B0CE9" w:rsidRPr="00FC74AA" w:rsidRDefault="005B0CE9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p w:rsidR="004C0F0F" w:rsidRPr="00FC74AA" w:rsidRDefault="004C0F0F" w:rsidP="00DB205F">
      <w:pPr>
        <w:spacing w:line="276" w:lineRule="auto"/>
        <w:rPr>
          <w:rFonts w:ascii="Arial" w:hAnsi="Arial" w:cs="Arial"/>
        </w:rPr>
      </w:pPr>
    </w:p>
    <w:tbl>
      <w:tblPr>
        <w:tblW w:w="9764" w:type="dxa"/>
        <w:tblInd w:w="108" w:type="dxa"/>
        <w:tblLook w:val="04A0" w:firstRow="1" w:lastRow="0" w:firstColumn="1" w:lastColumn="0" w:noHBand="0" w:noVBand="1"/>
      </w:tblPr>
      <w:tblGrid>
        <w:gridCol w:w="543"/>
        <w:gridCol w:w="1638"/>
        <w:gridCol w:w="3260"/>
        <w:gridCol w:w="1701"/>
        <w:gridCol w:w="1417"/>
        <w:gridCol w:w="1259"/>
      </w:tblGrid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bookmarkStart w:id="1" w:name="RANGE!A1:F19"/>
            <w:bookmarkStart w:id="2" w:name="RANGE!A1:F26"/>
            <w:bookmarkEnd w:id="1"/>
            <w:bookmarkEnd w:id="2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 21 декабря 2023 № 14-193р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23 декабря 2022 № 10-126р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698"/>
        </w:trPr>
        <w:tc>
          <w:tcPr>
            <w:tcW w:w="9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FC74AA">
              <w:rPr>
                <w:rFonts w:ascii="Arial" w:hAnsi="Arial" w:cs="Arial"/>
              </w:rPr>
              <w:br/>
              <w:t>Железнодорожного сельсовета на 2023 год и плановый период 2024-2025 годов</w:t>
            </w: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( тыс.рублей)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</w:t>
            </w:r>
            <w:r w:rsidRPr="00FC74AA">
              <w:rPr>
                <w:rFonts w:ascii="Arial" w:hAnsi="Arial" w:cs="Arial"/>
              </w:rPr>
              <w:br/>
              <w:t>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</w:t>
            </w:r>
            <w:r w:rsidRPr="00FC74AA">
              <w:rPr>
                <w:rFonts w:ascii="Arial" w:hAnsi="Arial" w:cs="Arial"/>
              </w:rPr>
              <w:br/>
              <w:t xml:space="preserve">на 2024 год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</w:t>
            </w:r>
            <w:r w:rsidRPr="00FC74AA">
              <w:rPr>
                <w:rFonts w:ascii="Arial" w:hAnsi="Arial" w:cs="Arial"/>
              </w:rPr>
              <w:br/>
              <w:t>на 2025 год</w:t>
            </w: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</w:tr>
      <w:tr w:rsidR="006844F7" w:rsidRPr="00FC74AA" w:rsidTr="00C00533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C00533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036 01 03 01 00 00 0000 800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C00533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036 01 03 01 00 10 0000 810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C0053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-8 076,9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-8 076,9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-8 076,9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Pr="00FC74AA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-8 076,9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-9 282,8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  <w:tr w:rsidR="006844F7" w:rsidRPr="00FC74AA" w:rsidTr="00C0053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  <w:tr w:rsidR="006844F7" w:rsidRPr="00FC74AA" w:rsidTr="00C00533">
        <w:trPr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b/>
                <w:bCs/>
              </w:rPr>
            </w:pPr>
            <w:r w:rsidRPr="00FC74A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b/>
                <w:bCs/>
              </w:rPr>
            </w:pPr>
            <w:r w:rsidRPr="00FC74AA">
              <w:rPr>
                <w:rFonts w:ascii="Arial" w:hAnsi="Arial" w:cs="Arial"/>
                <w:b/>
                <w:bCs/>
              </w:rPr>
              <w:t>1 388,6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b/>
                <w:bCs/>
              </w:rPr>
            </w:pPr>
            <w:r w:rsidRPr="00FC74A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b/>
                <w:bCs/>
              </w:rPr>
            </w:pPr>
            <w:r w:rsidRPr="00FC74AA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4C0F0F" w:rsidRPr="00FC74AA" w:rsidRDefault="004C0F0F" w:rsidP="004C0F0F">
      <w:pPr>
        <w:spacing w:line="276" w:lineRule="auto"/>
        <w:jc w:val="both"/>
        <w:rPr>
          <w:rFonts w:ascii="Arial" w:hAnsi="Arial" w:cs="Arial"/>
        </w:rPr>
      </w:pPr>
    </w:p>
    <w:tbl>
      <w:tblPr>
        <w:tblW w:w="11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507"/>
        <w:gridCol w:w="993"/>
        <w:gridCol w:w="141"/>
        <w:gridCol w:w="851"/>
        <w:gridCol w:w="850"/>
        <w:gridCol w:w="89"/>
        <w:gridCol w:w="619"/>
        <w:gridCol w:w="941"/>
      </w:tblGrid>
      <w:tr w:rsidR="006844F7" w:rsidRPr="00FC74AA" w:rsidTr="00C00533">
        <w:trPr>
          <w:gridAfter w:val="3"/>
          <w:wAfter w:w="1649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bookmarkStart w:id="3" w:name="RANGE!A1:M66"/>
            <w:bookmarkEnd w:id="3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4F7" w:rsidRPr="00FC74AA" w:rsidRDefault="006844F7" w:rsidP="00C00533">
            <w:pPr>
              <w:ind w:left="-167" w:right="-392" w:firstLine="141"/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2</w:t>
            </w:r>
          </w:p>
        </w:tc>
      </w:tr>
      <w:tr w:rsidR="006844F7" w:rsidRPr="00FC74AA" w:rsidTr="00C00533">
        <w:trPr>
          <w:gridAfter w:val="3"/>
          <w:wAfter w:w="1649" w:type="dxa"/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C00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 решению Железнодорожного сельского Совета депутатов</w:t>
            </w:r>
          </w:p>
        </w:tc>
      </w:tr>
      <w:tr w:rsidR="006844F7" w:rsidRPr="00FC74AA" w:rsidTr="00C00533">
        <w:trPr>
          <w:gridAfter w:val="3"/>
          <w:wAfter w:w="1649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0533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21 декабря 2023 </w:t>
            </w:r>
          </w:p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</w:t>
            </w:r>
            <w:r w:rsidR="00C00533" w:rsidRPr="00FC74AA">
              <w:rPr>
                <w:rFonts w:ascii="Arial" w:hAnsi="Arial" w:cs="Arial"/>
              </w:rPr>
              <w:t>14-193р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</w:p>
        </w:tc>
      </w:tr>
      <w:tr w:rsidR="006844F7" w:rsidRPr="00FC74AA" w:rsidTr="00C00533">
        <w:trPr>
          <w:gridAfter w:val="3"/>
          <w:wAfter w:w="1649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2</w:t>
            </w:r>
          </w:p>
        </w:tc>
      </w:tr>
      <w:tr w:rsidR="006844F7" w:rsidRPr="00FC74AA" w:rsidTr="00C00533">
        <w:trPr>
          <w:gridAfter w:val="3"/>
          <w:wAfter w:w="1649" w:type="dxa"/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 решению Железнодорожного сельского Совета депутатов</w:t>
            </w:r>
          </w:p>
        </w:tc>
      </w:tr>
      <w:tr w:rsidR="006844F7" w:rsidRPr="00FC74AA" w:rsidTr="00C00533">
        <w:trPr>
          <w:gridAfter w:val="3"/>
          <w:wAfter w:w="1649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0533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23 декабря 2022 </w:t>
            </w:r>
          </w:p>
          <w:p w:rsidR="006844F7" w:rsidRPr="00FC74AA" w:rsidRDefault="006844F7" w:rsidP="00C00533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 10-126р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</w:tr>
      <w:tr w:rsidR="006844F7" w:rsidRPr="00FC74AA" w:rsidTr="00C00533">
        <w:trPr>
          <w:gridAfter w:val="5"/>
          <w:wAfter w:w="3350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</w:tr>
      <w:tr w:rsidR="006844F7" w:rsidRPr="00FC74AA" w:rsidTr="00C00533">
        <w:trPr>
          <w:gridAfter w:val="5"/>
          <w:wAfter w:w="3350" w:type="dxa"/>
          <w:trHeight w:val="405"/>
        </w:trPr>
        <w:tc>
          <w:tcPr>
            <w:tcW w:w="7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Доходы бюджета Железнодорожного сельсовета на 2023 год и плановый период 2024-2025 годов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( тыс. рублей)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Доходы бюджета 2023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Доходы бюджета 2024 года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Доходы бюджета 2025 года</w:t>
            </w:r>
          </w:p>
        </w:tc>
      </w:tr>
      <w:tr w:rsidR="006844F7" w:rsidRPr="00FC74AA" w:rsidTr="00AE4031">
        <w:trPr>
          <w:gridAfter w:val="2"/>
          <w:wAfter w:w="1560" w:type="dxa"/>
          <w:trHeight w:val="10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gridAfter w:val="2"/>
          <w:wAfter w:w="1560" w:type="dxa"/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810,1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837,7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207,9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207,9</w:t>
            </w:r>
          </w:p>
        </w:tc>
      </w:tr>
      <w:tr w:rsidR="006844F7" w:rsidRPr="00FC74AA" w:rsidTr="00AE4031">
        <w:trPr>
          <w:gridAfter w:val="2"/>
          <w:wAfter w:w="1560" w:type="dxa"/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207,9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302,9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320,5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302,9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320,5</w:t>
            </w:r>
          </w:p>
        </w:tc>
      </w:tr>
      <w:tr w:rsidR="006844F7" w:rsidRPr="00FC74AA" w:rsidTr="00AE4031">
        <w:trPr>
          <w:gridAfter w:val="2"/>
          <w:wAfter w:w="1560" w:type="dxa"/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144,5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153,3</w:t>
            </w:r>
          </w:p>
        </w:tc>
      </w:tr>
      <w:tr w:rsidR="006844F7" w:rsidRPr="00FC74AA" w:rsidTr="00AE4031">
        <w:trPr>
          <w:gridAfter w:val="2"/>
          <w:wAfter w:w="1560" w:type="dxa"/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144,5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153,3</w:t>
            </w:r>
          </w:p>
        </w:tc>
      </w:tr>
      <w:tr w:rsidR="006844F7" w:rsidRPr="00FC74AA" w:rsidTr="00AE4031">
        <w:trPr>
          <w:gridAfter w:val="2"/>
          <w:wAfter w:w="1560" w:type="dxa"/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844F7" w:rsidRPr="00FC74AA" w:rsidTr="00AE4031">
        <w:trPr>
          <w:gridAfter w:val="2"/>
          <w:wAfter w:w="1560" w:type="dxa"/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844F7" w:rsidRPr="00FC74AA" w:rsidTr="00AE4031">
        <w:trPr>
          <w:gridAfter w:val="2"/>
          <w:wAfter w:w="1560" w:type="dxa"/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176,9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176,3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185,1</w:t>
            </w:r>
          </w:p>
        </w:tc>
      </w:tr>
      <w:tr w:rsidR="006844F7" w:rsidRPr="00FC74AA" w:rsidTr="00AE4031">
        <w:trPr>
          <w:gridAfter w:val="2"/>
          <w:wAfter w:w="1560" w:type="dxa"/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176,3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185,1</w:t>
            </w:r>
          </w:p>
        </w:tc>
      </w:tr>
      <w:tr w:rsidR="006844F7" w:rsidRPr="00FC74AA" w:rsidTr="00AE4031">
        <w:trPr>
          <w:gridAfter w:val="2"/>
          <w:wAfter w:w="1560" w:type="dxa"/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-18,9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-18,9</w:t>
            </w:r>
          </w:p>
        </w:tc>
      </w:tr>
      <w:tr w:rsidR="006844F7" w:rsidRPr="00FC74AA" w:rsidTr="00AE4031">
        <w:trPr>
          <w:gridAfter w:val="2"/>
          <w:wAfter w:w="1560" w:type="dxa"/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-18,9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-18,9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257,9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259,3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47,8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49,1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47,8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49,1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210,1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210,2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6844F7" w:rsidRPr="00FC74AA" w:rsidTr="00AE4031">
        <w:trPr>
          <w:gridAfter w:val="2"/>
          <w:wAfter w:w="1560" w:type="dxa"/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7 450,1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8 218,6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8 445,1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8 866,9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7 613,6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7 630,1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3 525,3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3 525,3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3 525,3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2 820,2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  <w:r w:rsidRPr="00FC74A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3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000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15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 xml:space="preserve">Субвенции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135,1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142,6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147,6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136,5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141,5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136,5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141,5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5 206,5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4 650,8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4 662,3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5 206,5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4 650,8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4 662,3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</w:t>
            </w:r>
            <w:r w:rsidRPr="00FC74AA">
              <w:rPr>
                <w:rFonts w:ascii="Arial" w:hAnsi="Arial" w:cs="Arial"/>
                <w:color w:val="000000"/>
              </w:rPr>
              <w:lastRenderedPageBreak/>
              <w:t>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5 206,5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4 650,8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4 662,3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605,0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815,0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605,0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815,0</w:t>
            </w:r>
          </w:p>
        </w:tc>
      </w:tr>
      <w:tr w:rsidR="006844F7" w:rsidRPr="00FC74AA" w:rsidTr="00AE4031">
        <w:trPr>
          <w:gridAfter w:val="2"/>
          <w:wAfter w:w="1560" w:type="dxa"/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605,0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815,0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-1 416,8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-1 416,8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gridAfter w:val="2"/>
          <w:wAfter w:w="1560" w:type="dxa"/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-1 416,8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gridAfter w:val="2"/>
          <w:wAfter w:w="1560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52</w:t>
            </w:r>
          </w:p>
        </w:tc>
        <w:tc>
          <w:tcPr>
            <w:tcW w:w="6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8 076,9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9 282,8</w:t>
            </w:r>
          </w:p>
        </w:tc>
      </w:tr>
    </w:tbl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4510"/>
        <w:gridCol w:w="1275"/>
        <w:gridCol w:w="1134"/>
        <w:gridCol w:w="1134"/>
        <w:gridCol w:w="1134"/>
      </w:tblGrid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bookmarkStart w:id="4" w:name="RANGE!A1:F35"/>
            <w:bookmarkEnd w:id="4"/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</w:r>
            <w:r w:rsidRPr="00FC74AA">
              <w:rPr>
                <w:rFonts w:ascii="Arial" w:hAnsi="Arial" w:cs="Arial"/>
              </w:rPr>
              <w:lastRenderedPageBreak/>
              <w:t xml:space="preserve">сельского Совета депутатов </w:t>
            </w: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 21 декабря 2023 №</w:t>
            </w:r>
            <w:r w:rsidR="00AE4031" w:rsidRPr="00FC74AA">
              <w:rPr>
                <w:rFonts w:ascii="Arial" w:hAnsi="Arial" w:cs="Arial"/>
              </w:rPr>
              <w:t>14-193р</w:t>
            </w:r>
            <w:r w:rsidRPr="00FC7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23 декабря 2022 № 10-126р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113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FC74AA">
              <w:rPr>
                <w:rFonts w:ascii="Arial" w:hAnsi="Arial" w:cs="Arial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6844F7" w:rsidRPr="00FC74AA" w:rsidTr="00AE403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(тыс.руб.)</w:t>
            </w:r>
          </w:p>
        </w:tc>
      </w:tr>
      <w:tr w:rsidR="006844F7" w:rsidRPr="00FC74AA" w:rsidTr="00AE4031">
        <w:trPr>
          <w:trHeight w:val="9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Раздел,</w:t>
            </w:r>
            <w:r w:rsidRPr="00FC74AA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2025 год 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6 087,4</w:t>
            </w:r>
          </w:p>
        </w:tc>
      </w:tr>
      <w:tr w:rsidR="006844F7" w:rsidRPr="00FC74AA" w:rsidTr="00AE4031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1 158,6</w:t>
            </w:r>
          </w:p>
        </w:tc>
      </w:tr>
      <w:tr w:rsidR="006844F7" w:rsidRPr="00FC74AA" w:rsidTr="00AE4031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4 349,8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578,5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141,5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141,5</w:t>
            </w:r>
          </w:p>
        </w:tc>
      </w:tr>
      <w:tr w:rsidR="006844F7" w:rsidRPr="00FC74AA" w:rsidTr="00AE4031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124,3</w:t>
            </w:r>
          </w:p>
        </w:tc>
      </w:tr>
      <w:tr w:rsidR="006844F7" w:rsidRPr="00FC74AA" w:rsidTr="00AE4031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124,3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941,7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417,6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417,6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1 074,3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6844F7" w:rsidRPr="00FC74AA" w:rsidTr="00AE4031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450,0</w:t>
            </w:r>
          </w:p>
        </w:tc>
      </w:tr>
      <w:tr w:rsidR="006844F7" w:rsidRPr="00FC74AA" w:rsidTr="00AE403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9 282,8</w:t>
            </w:r>
          </w:p>
        </w:tc>
      </w:tr>
    </w:tbl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993"/>
        <w:gridCol w:w="708"/>
        <w:gridCol w:w="1276"/>
        <w:gridCol w:w="709"/>
        <w:gridCol w:w="992"/>
        <w:gridCol w:w="992"/>
        <w:gridCol w:w="851"/>
      </w:tblGrid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bookmarkStart w:id="5" w:name="RANGE!A1:I156"/>
            <w:bookmarkEnd w:id="5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21 декабря 2023 № </w:t>
            </w:r>
            <w:r w:rsidR="00AE4031" w:rsidRPr="00FC74AA">
              <w:rPr>
                <w:rFonts w:ascii="Arial" w:hAnsi="Arial" w:cs="Arial"/>
              </w:rPr>
              <w:t>14-193р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</w:t>
            </w:r>
            <w:r w:rsidRPr="00FC74AA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23 декабря 2022 № 10-126р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6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Ведомственная структура расходов бюджета Железнодорожного сельсовета </w:t>
            </w:r>
            <w:r w:rsidRPr="00FC74AA">
              <w:rPr>
                <w:rFonts w:ascii="Arial" w:hAnsi="Arial" w:cs="Arial"/>
              </w:rPr>
              <w:br/>
              <w:t xml:space="preserve">на 2023 год и плановый период 2024-2025 годов  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(тыс.рублей)</w:t>
            </w:r>
          </w:p>
        </w:tc>
      </w:tr>
      <w:tr w:rsidR="006844F7" w:rsidRPr="00FC74AA" w:rsidTr="00AE4031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№ строки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Код  главного распорядителя (распорядителя, получателя)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Раздел,</w:t>
            </w:r>
            <w:r w:rsidRPr="00FC74AA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Вид </w:t>
            </w:r>
            <w:r w:rsidRPr="00FC74AA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2025 год 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Администрация Железнодорожного сельсовета Енисейского района </w:t>
            </w:r>
            <w:r w:rsidRPr="00FC74AA">
              <w:rPr>
                <w:rFonts w:ascii="Arial" w:hAnsi="Arial" w:cs="Arial"/>
              </w:rPr>
              <w:lastRenderedPageBreak/>
              <w:t>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8 798,7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8 832,8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6 087,4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C74AA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74AA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Расходы на выплаты персоналу </w:t>
            </w:r>
            <w:r w:rsidRPr="00FC74AA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578,5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Выполнение государственных полномочий по </w:t>
            </w:r>
            <w:r w:rsidRPr="00FC74AA">
              <w:rPr>
                <w:rFonts w:ascii="Arial" w:hAnsi="Arial" w:cs="Arial"/>
              </w:rPr>
              <w:lastRenderedPageBreak/>
              <w:t>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572,4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572,4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124,3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124,3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Муниципальная программа </w:t>
            </w:r>
            <w:r w:rsidRPr="00FC74AA">
              <w:rPr>
                <w:rFonts w:ascii="Arial" w:hAnsi="Arial" w:cs="Arial"/>
              </w:rPr>
              <w:lastRenderedPageBreak/>
              <w:t>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124,3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124,3</w:t>
            </w:r>
          </w:p>
        </w:tc>
      </w:tr>
      <w:tr w:rsidR="006844F7" w:rsidRPr="00FC74AA" w:rsidTr="00AE4031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Муниципальная </w:t>
            </w:r>
            <w:r w:rsidRPr="00FC74AA">
              <w:rPr>
                <w:rFonts w:ascii="Arial" w:hAnsi="Arial" w:cs="Arial"/>
              </w:rPr>
              <w:lastRenderedPageBreak/>
              <w:t xml:space="preserve">программа «Развитие территории Железнодорожного сельсовета»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</w:t>
            </w:r>
            <w:r w:rsidRPr="00FC74A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0100000</w:t>
            </w:r>
            <w:r w:rsidRPr="00FC74AA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417,6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FC74AA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Актуализация схем водоснабжения, теплоснабжения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417,6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417,6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417,6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</w:t>
            </w:r>
            <w:r w:rsidRPr="00FC74A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 xml:space="preserve">КУЛЬТУРА, </w:t>
            </w:r>
            <w:r w:rsidRPr="00FC74AA">
              <w:rPr>
                <w:rFonts w:ascii="Arial" w:hAnsi="Arial" w:cs="Arial"/>
              </w:rPr>
              <w:lastRenderedPageBreak/>
              <w:t>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</w:t>
            </w:r>
            <w:r w:rsidRPr="00FC74A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074,3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Публичные нормативные </w:t>
            </w:r>
            <w:r w:rsidRPr="00FC74AA">
              <w:rPr>
                <w:rFonts w:ascii="Arial" w:hAnsi="Arial" w:cs="Arial"/>
              </w:rPr>
              <w:lastRenderedPageBreak/>
              <w:t>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450,0</w:t>
            </w:r>
          </w:p>
        </w:tc>
      </w:tr>
      <w:tr w:rsidR="006844F7" w:rsidRPr="00FC74AA" w:rsidTr="00AE4031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</w:tbl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tbl>
      <w:tblPr>
        <w:tblW w:w="101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34"/>
        <w:gridCol w:w="1392"/>
        <w:gridCol w:w="993"/>
        <w:gridCol w:w="992"/>
        <w:gridCol w:w="993"/>
        <w:gridCol w:w="567"/>
        <w:gridCol w:w="445"/>
        <w:gridCol w:w="547"/>
        <w:gridCol w:w="568"/>
        <w:gridCol w:w="267"/>
        <w:gridCol w:w="237"/>
      </w:tblGrid>
      <w:tr w:rsidR="006844F7" w:rsidRPr="00FC74AA" w:rsidTr="00AE4031">
        <w:trPr>
          <w:gridAfter w:val="5"/>
          <w:wAfter w:w="206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bookmarkStart w:id="6" w:name="RANGE!A1:H180"/>
            <w:bookmarkEnd w:id="6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5</w:t>
            </w:r>
          </w:p>
        </w:tc>
      </w:tr>
      <w:tr w:rsidR="006844F7" w:rsidRPr="00FC74AA" w:rsidTr="00AE4031">
        <w:trPr>
          <w:gridAfter w:val="5"/>
          <w:wAfter w:w="206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31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21 декабря 2023 </w:t>
            </w:r>
          </w:p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№ </w:t>
            </w:r>
            <w:r w:rsidR="00AE4031" w:rsidRPr="00FC74AA">
              <w:rPr>
                <w:rFonts w:ascii="Arial" w:hAnsi="Arial" w:cs="Arial"/>
              </w:rPr>
              <w:t>14-193р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gridAfter w:val="5"/>
          <w:wAfter w:w="206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Приложение 5</w:t>
            </w:r>
          </w:p>
        </w:tc>
      </w:tr>
      <w:tr w:rsidR="006844F7" w:rsidRPr="00FC74AA" w:rsidTr="00AE4031">
        <w:trPr>
          <w:gridAfter w:val="5"/>
          <w:wAfter w:w="206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31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 23 декабря 2022 </w:t>
            </w:r>
          </w:p>
          <w:p w:rsidR="006844F7" w:rsidRPr="00FC74AA" w:rsidRDefault="006844F7" w:rsidP="00AE4031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№ 10-126р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gridAfter w:val="6"/>
          <w:wAfter w:w="2631" w:type="dxa"/>
          <w:trHeight w:val="840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4F7" w:rsidRPr="00FC74AA" w:rsidRDefault="006844F7" w:rsidP="00AE4031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</w:t>
            </w:r>
            <w:r w:rsidR="00AE4031" w:rsidRPr="00FC74AA">
              <w:rPr>
                <w:rFonts w:ascii="Arial" w:hAnsi="Arial" w:cs="Arial"/>
              </w:rPr>
              <w:t xml:space="preserve"> </w:t>
            </w:r>
            <w:r w:rsidRPr="00FC74AA">
              <w:rPr>
                <w:rFonts w:ascii="Arial" w:hAnsi="Arial" w:cs="Arial"/>
              </w:rPr>
              <w:t xml:space="preserve">Железнодорожного сельсовета на 2023 год и плановый период 2024-2025 годов     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</w:tr>
      <w:tr w:rsidR="006844F7" w:rsidRPr="00FC74AA" w:rsidTr="00AE4031">
        <w:trPr>
          <w:gridAfter w:val="1"/>
          <w:wAfter w:w="237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(тыс.рублей)</w:t>
            </w:r>
          </w:p>
        </w:tc>
      </w:tr>
      <w:tr w:rsidR="006844F7" w:rsidRPr="00FC74AA" w:rsidTr="00AE4031">
        <w:trPr>
          <w:gridAfter w:val="2"/>
          <w:wAfter w:w="504" w:type="dxa"/>
          <w:trHeight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Вид </w:t>
            </w:r>
            <w:r w:rsidRPr="00FC74AA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Раздел,</w:t>
            </w:r>
            <w:r w:rsidRPr="00FC74AA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Сумма на 2025 год 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1 534,3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1 255,5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1 359,3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343,4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417,6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307,6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Организация прочего благоустройства территории </w:t>
            </w:r>
            <w:r w:rsidRPr="00FC74AA">
              <w:rPr>
                <w:rFonts w:ascii="Arial" w:hAnsi="Arial" w:cs="Arial"/>
              </w:rPr>
              <w:lastRenderedPageBreak/>
              <w:t>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110,0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1 190,9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924,1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941,7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FC74AA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121,2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500,0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</w:t>
            </w:r>
            <w:r w:rsidRPr="00FC74AA">
              <w:rPr>
                <w:rFonts w:ascii="Arial" w:hAnsi="Arial" w:cs="Arial"/>
              </w:rPr>
              <w:lastRenderedPageBreak/>
              <w:t>дорожного фонда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302,9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517,1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317,9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142,6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147,6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FC74A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5,7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ОБЩЕГОСУДАРСТВЕННЫЕ </w:t>
            </w:r>
            <w:r w:rsidRPr="00FC74AA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6,1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323,2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158,8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170,3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Актуализация схем водоснабжения, теплоснабжения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67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181,1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0210080920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1 205,6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1 205,6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74AA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</w:t>
            </w:r>
            <w:r w:rsidRPr="00FC74AA">
              <w:rPr>
                <w:rFonts w:ascii="Arial" w:hAnsi="Arial" w:cs="Arial"/>
              </w:rPr>
              <w:lastRenderedPageBreak/>
              <w:t>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71100800</w:t>
            </w:r>
            <w:r w:rsidRPr="00FC74A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169,4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 xml:space="preserve">1 </w:t>
            </w:r>
            <w:r w:rsidRPr="00FC74AA">
              <w:rPr>
                <w:rFonts w:ascii="Arial" w:hAnsi="Arial" w:cs="Arial"/>
              </w:rPr>
              <w:lastRenderedPageBreak/>
              <w:t>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1 169,4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1 158,6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4 561,2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4 561,2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</w:t>
            </w:r>
            <w:r w:rsidRPr="00FC74AA">
              <w:rPr>
                <w:rFonts w:ascii="Arial" w:hAnsi="Arial" w:cs="Arial"/>
              </w:rPr>
              <w:lastRenderedPageBreak/>
              <w:t>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78200272</w:t>
            </w:r>
            <w:r w:rsidRPr="00FC74AA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69,8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4 371,5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4 322,1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4 349,8</w:t>
            </w:r>
          </w:p>
        </w:tc>
      </w:tr>
      <w:tr w:rsidR="006844F7" w:rsidRPr="00FC74AA" w:rsidTr="00AE4031">
        <w:trPr>
          <w:gridAfter w:val="2"/>
          <w:wAfter w:w="50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C74AA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3 748,0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109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622,5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573,1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600,8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gridAfter w:val="2"/>
          <w:wAfter w:w="504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C74AA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1 647,3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1 761,1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1 647,2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1 647,3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1 761,1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1 647,2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119,9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6,0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28,4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129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8,7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6,8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Культура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1 074,3</w:t>
            </w:r>
          </w:p>
        </w:tc>
      </w:tr>
      <w:tr w:rsidR="006844F7" w:rsidRPr="00FC74AA" w:rsidTr="00AE4031">
        <w:trPr>
          <w:gridAfter w:val="2"/>
          <w:wAfter w:w="504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Осуществление части полномочий по формированию бюджета и </w:t>
            </w:r>
            <w:r w:rsidRPr="00FC74AA">
              <w:rPr>
                <w:rFonts w:ascii="Arial" w:hAnsi="Arial" w:cs="Arial"/>
              </w:rPr>
              <w:lastRenderedPageBreak/>
              <w:t>исполнению бюджета при кассовом обслуживании исполнения бюджета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510,4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11,2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  <w:color w:val="000000"/>
              </w:rPr>
            </w:pPr>
            <w:r w:rsidRPr="00FC74A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Обслуживание государственного </w:t>
            </w:r>
            <w:r w:rsidRPr="00FC74AA">
              <w:rPr>
                <w:rFonts w:ascii="Arial" w:hAnsi="Arial" w:cs="Arial"/>
              </w:rPr>
              <w:lastRenderedPageBreak/>
              <w:t>(муниципального) внутреннего долга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lastRenderedPageBreak/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159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0,5</w:t>
            </w:r>
          </w:p>
        </w:tc>
      </w:tr>
      <w:tr w:rsidR="006844F7" w:rsidRPr="00FC74AA" w:rsidTr="00AE4031">
        <w:trPr>
          <w:gridAfter w:val="2"/>
          <w:wAfter w:w="50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0,9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230,0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450,0</w:t>
            </w:r>
          </w:p>
        </w:tc>
      </w:tr>
      <w:tr w:rsidR="006844F7" w:rsidRPr="00FC74AA" w:rsidTr="00AE4031">
        <w:trPr>
          <w:gridAfter w:val="2"/>
          <w:wAfter w:w="504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167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F7" w:rsidRPr="00FC74AA" w:rsidRDefault="006844F7" w:rsidP="006844F7">
            <w:pPr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F7" w:rsidRPr="00FC74AA" w:rsidRDefault="006844F7" w:rsidP="006844F7">
            <w:pPr>
              <w:jc w:val="center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9 465,5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9 028,7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F7" w:rsidRPr="00FC74AA" w:rsidRDefault="006844F7" w:rsidP="006844F7">
            <w:pPr>
              <w:jc w:val="right"/>
              <w:rPr>
                <w:rFonts w:ascii="Arial" w:hAnsi="Arial" w:cs="Arial"/>
              </w:rPr>
            </w:pPr>
            <w:r w:rsidRPr="00FC74AA">
              <w:rPr>
                <w:rFonts w:ascii="Arial" w:hAnsi="Arial" w:cs="Arial"/>
              </w:rPr>
              <w:t>9 282,8</w:t>
            </w:r>
          </w:p>
        </w:tc>
      </w:tr>
    </w:tbl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bookmarkEnd w:id="0"/>
    <w:p w:rsidR="006844F7" w:rsidRPr="00FC74AA" w:rsidRDefault="006844F7" w:rsidP="004C0F0F">
      <w:pPr>
        <w:spacing w:line="276" w:lineRule="auto"/>
        <w:jc w:val="both"/>
        <w:rPr>
          <w:rFonts w:ascii="Arial" w:hAnsi="Arial" w:cs="Arial"/>
        </w:rPr>
      </w:pPr>
    </w:p>
    <w:sectPr w:rsidR="006844F7" w:rsidRPr="00FC74AA" w:rsidSect="000E3B6B">
      <w:footerReference w:type="default" r:id="rId8"/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74" w:rsidRDefault="00E15974" w:rsidP="00133FFD">
      <w:r>
        <w:separator/>
      </w:r>
    </w:p>
  </w:endnote>
  <w:endnote w:type="continuationSeparator" w:id="0">
    <w:p w:rsidR="00E15974" w:rsidRDefault="00E15974" w:rsidP="001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420323"/>
      <w:docPartObj>
        <w:docPartGallery w:val="Page Numbers (Bottom of Page)"/>
        <w:docPartUnique/>
      </w:docPartObj>
    </w:sdtPr>
    <w:sdtEndPr/>
    <w:sdtContent>
      <w:p w:rsidR="00133FFD" w:rsidRDefault="00133FFD" w:rsidP="00133F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AA">
          <w:rPr>
            <w:noProof/>
          </w:rPr>
          <w:t>1</w:t>
        </w:r>
        <w:r>
          <w:fldChar w:fldCharType="end"/>
        </w:r>
      </w:p>
    </w:sdtContent>
  </w:sdt>
  <w:p w:rsidR="00133FFD" w:rsidRDefault="00133F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74" w:rsidRDefault="00E15974" w:rsidP="00133FFD">
      <w:r>
        <w:separator/>
      </w:r>
    </w:p>
  </w:footnote>
  <w:footnote w:type="continuationSeparator" w:id="0">
    <w:p w:rsidR="00E15974" w:rsidRDefault="00E15974" w:rsidP="0013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731A4"/>
    <w:multiLevelType w:val="hybridMultilevel"/>
    <w:tmpl w:val="22F80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994D8F"/>
    <w:multiLevelType w:val="hybridMultilevel"/>
    <w:tmpl w:val="50F8CBEE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F22D28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F6755"/>
    <w:multiLevelType w:val="hybridMultilevel"/>
    <w:tmpl w:val="D2A470DC"/>
    <w:lvl w:ilvl="0" w:tplc="F1ACEF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E126FC"/>
    <w:multiLevelType w:val="hybridMultilevel"/>
    <w:tmpl w:val="9F3685E0"/>
    <w:lvl w:ilvl="0" w:tplc="C7AE063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abstractNum w:abstractNumId="14" w15:restartNumberingAfterBreak="0">
    <w:nsid w:val="78EF45F6"/>
    <w:multiLevelType w:val="hybridMultilevel"/>
    <w:tmpl w:val="A5261298"/>
    <w:lvl w:ilvl="0" w:tplc="8F869836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21A"/>
    <w:rsid w:val="000851FC"/>
    <w:rsid w:val="00085B83"/>
    <w:rsid w:val="000A4585"/>
    <w:rsid w:val="000B3197"/>
    <w:rsid w:val="000B72BE"/>
    <w:rsid w:val="000E3B6B"/>
    <w:rsid w:val="000F39AD"/>
    <w:rsid w:val="00112874"/>
    <w:rsid w:val="001249DF"/>
    <w:rsid w:val="00133FFD"/>
    <w:rsid w:val="001352B1"/>
    <w:rsid w:val="00137F55"/>
    <w:rsid w:val="00157225"/>
    <w:rsid w:val="0016393F"/>
    <w:rsid w:val="001956CD"/>
    <w:rsid w:val="001C2BF5"/>
    <w:rsid w:val="00261424"/>
    <w:rsid w:val="00297A1F"/>
    <w:rsid w:val="002B01D8"/>
    <w:rsid w:val="002C2848"/>
    <w:rsid w:val="00307FEA"/>
    <w:rsid w:val="0032252D"/>
    <w:rsid w:val="00367B37"/>
    <w:rsid w:val="00375433"/>
    <w:rsid w:val="00447B6F"/>
    <w:rsid w:val="00462C8A"/>
    <w:rsid w:val="004A1AB6"/>
    <w:rsid w:val="004C0F0F"/>
    <w:rsid w:val="004C173C"/>
    <w:rsid w:val="004F3C18"/>
    <w:rsid w:val="00545F06"/>
    <w:rsid w:val="00594132"/>
    <w:rsid w:val="005B0CE9"/>
    <w:rsid w:val="006844F7"/>
    <w:rsid w:val="00691896"/>
    <w:rsid w:val="006B36C0"/>
    <w:rsid w:val="007319A2"/>
    <w:rsid w:val="007368FC"/>
    <w:rsid w:val="007B2234"/>
    <w:rsid w:val="00846678"/>
    <w:rsid w:val="008A65CA"/>
    <w:rsid w:val="008C21CB"/>
    <w:rsid w:val="00917137"/>
    <w:rsid w:val="00960063"/>
    <w:rsid w:val="00A15109"/>
    <w:rsid w:val="00A75907"/>
    <w:rsid w:val="00A930E2"/>
    <w:rsid w:val="00AB7B3B"/>
    <w:rsid w:val="00AD70B0"/>
    <w:rsid w:val="00AE4031"/>
    <w:rsid w:val="00B066C3"/>
    <w:rsid w:val="00B32585"/>
    <w:rsid w:val="00BA6728"/>
    <w:rsid w:val="00BC4549"/>
    <w:rsid w:val="00BF5F04"/>
    <w:rsid w:val="00C00533"/>
    <w:rsid w:val="00C5620E"/>
    <w:rsid w:val="00CA095B"/>
    <w:rsid w:val="00CA5428"/>
    <w:rsid w:val="00CD7906"/>
    <w:rsid w:val="00D76022"/>
    <w:rsid w:val="00D77245"/>
    <w:rsid w:val="00D852BB"/>
    <w:rsid w:val="00DB205F"/>
    <w:rsid w:val="00E1421A"/>
    <w:rsid w:val="00E15974"/>
    <w:rsid w:val="00E5342A"/>
    <w:rsid w:val="00E82A06"/>
    <w:rsid w:val="00EC1A50"/>
    <w:rsid w:val="00F13ED5"/>
    <w:rsid w:val="00FB7879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2D0F-02D1-4931-B514-52C1F94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1AB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A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133F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3F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3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7628</Words>
  <Characters>43481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43</cp:revision>
  <cp:lastPrinted>2023-12-22T05:34:00Z</cp:lastPrinted>
  <dcterms:created xsi:type="dcterms:W3CDTF">2021-12-29T09:08:00Z</dcterms:created>
  <dcterms:modified xsi:type="dcterms:W3CDTF">2023-12-22T07:39:00Z</dcterms:modified>
</cp:coreProperties>
</file>