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BE" w:rsidRDefault="00F24A4C">
      <w:pPr>
        <w:pStyle w:val="20"/>
        <w:shd w:val="clear" w:color="auto" w:fill="auto"/>
        <w:spacing w:after="596"/>
        <w:ind w:left="20"/>
      </w:pPr>
      <w:r>
        <w:t>Обобщенная информация об исполнении (ненадлежащем исполнении)</w:t>
      </w:r>
      <w:r>
        <w:br/>
        <w:t>лицами, замещающими муниципальную должность депутата</w:t>
      </w:r>
      <w:r>
        <w:br/>
        <w:t>Железнодорож</w:t>
      </w:r>
      <w:r w:rsidR="00923A44">
        <w:t>н</w:t>
      </w:r>
      <w:bookmarkStart w:id="0" w:name="_GoBack"/>
      <w:bookmarkEnd w:id="0"/>
      <w:r>
        <w:t>ого сельского Совета депутатов Енисейского района Совета</w:t>
      </w:r>
      <w:r>
        <w:br/>
        <w:t>Красноярского края, обязанности представить сведения о доходах, расходах,</w:t>
      </w:r>
      <w:r>
        <w:br/>
        <w:t>об имуществе и обязательствах имущественного характера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7"/>
        <w:gridCol w:w="2688"/>
        <w:gridCol w:w="2554"/>
        <w:gridCol w:w="2251"/>
      </w:tblGrid>
      <w:tr w:rsidR="00EC65BE">
        <w:trPr>
          <w:trHeight w:hRule="exact" w:val="984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5BE" w:rsidRDefault="00F24A4C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ind w:left="2580"/>
              <w:jc w:val="left"/>
            </w:pPr>
            <w:r>
              <w:rPr>
                <w:rStyle w:val="21"/>
              </w:rPr>
              <w:t>Железнодорожный сельский Совет депутатов -</w:t>
            </w:r>
          </w:p>
        </w:tc>
      </w:tr>
      <w:tr w:rsidR="00EC65BE">
        <w:trPr>
          <w:trHeight w:hRule="exact" w:val="3566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5BE" w:rsidRDefault="00F24A4C" w:rsidP="00345252">
            <w:pPr>
              <w:pStyle w:val="20"/>
              <w:framePr w:w="9600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1"/>
              </w:rPr>
              <w:t>Общее количество депутатов по состоянию на 31.12.202</w:t>
            </w:r>
            <w:r w:rsidR="00345252">
              <w:rPr>
                <w:rStyle w:val="21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5BE" w:rsidRDefault="00F24A4C" w:rsidP="00345252">
            <w:pPr>
              <w:pStyle w:val="20"/>
              <w:framePr w:w="9600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1"/>
              </w:rPr>
              <w:t>Число депутатов, представивших сведения о доходах, расходах, об имуществе и обязательствах имущественного характера за 202</w:t>
            </w:r>
            <w:r w:rsidR="00345252">
              <w:rPr>
                <w:rStyle w:val="21"/>
              </w:rPr>
              <w:t>3</w:t>
            </w:r>
            <w:r>
              <w:rPr>
                <w:rStyle w:val="21"/>
              </w:rPr>
              <w:t xml:space="preserve"> год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5BE" w:rsidRDefault="00F24A4C" w:rsidP="00345252">
            <w:pPr>
              <w:pStyle w:val="20"/>
              <w:framePr w:w="9600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1"/>
              </w:rPr>
              <w:t>Число депутатов, не исполнивших обязанность представить сведения о доходах, расходах, об имуществе и обязательствах имущественного характера за 202</w:t>
            </w:r>
            <w:r w:rsidR="00345252">
              <w:rPr>
                <w:rStyle w:val="21"/>
              </w:rPr>
              <w:t>3</w:t>
            </w:r>
            <w:r>
              <w:rPr>
                <w:rStyle w:val="21"/>
              </w:rPr>
              <w:t xml:space="preserve"> год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5BE" w:rsidRDefault="00F24A4C">
            <w:pPr>
              <w:pStyle w:val="20"/>
              <w:framePr w:w="9600" w:wrap="notBeside" w:vAnchor="text" w:hAnchor="text" w:xAlign="center" w:y="1"/>
              <w:shd w:val="clear" w:color="auto" w:fill="auto"/>
              <w:spacing w:after="60" w:line="280" w:lineRule="exact"/>
              <w:jc w:val="left"/>
            </w:pPr>
            <w:r>
              <w:rPr>
                <w:rStyle w:val="21"/>
              </w:rPr>
              <w:t>Дополнительная</w:t>
            </w:r>
          </w:p>
          <w:p w:rsidR="00EC65BE" w:rsidRDefault="00F24A4C">
            <w:pPr>
              <w:pStyle w:val="20"/>
              <w:framePr w:w="9600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1"/>
              </w:rPr>
              <w:t>информация</w:t>
            </w:r>
          </w:p>
        </w:tc>
      </w:tr>
      <w:tr w:rsidR="00EC65BE">
        <w:trPr>
          <w:trHeight w:hRule="exact" w:val="355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65BE" w:rsidRDefault="00F24A4C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65BE" w:rsidRDefault="00F24A4C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65BE" w:rsidRDefault="00F24A4C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5BE" w:rsidRDefault="00F24A4C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-</w:t>
            </w:r>
          </w:p>
        </w:tc>
      </w:tr>
    </w:tbl>
    <w:p w:rsidR="00EC65BE" w:rsidRDefault="00EC65BE">
      <w:pPr>
        <w:framePr w:w="9600" w:wrap="notBeside" w:vAnchor="text" w:hAnchor="text" w:xAlign="center" w:y="1"/>
        <w:rPr>
          <w:sz w:val="2"/>
          <w:szCs w:val="2"/>
        </w:rPr>
      </w:pPr>
    </w:p>
    <w:p w:rsidR="00EC65BE" w:rsidRDefault="00EC65BE">
      <w:pPr>
        <w:rPr>
          <w:sz w:val="2"/>
          <w:szCs w:val="2"/>
        </w:rPr>
      </w:pPr>
    </w:p>
    <w:p w:rsidR="00EC65BE" w:rsidRDefault="00EC65BE">
      <w:pPr>
        <w:rPr>
          <w:sz w:val="2"/>
          <w:szCs w:val="2"/>
        </w:rPr>
      </w:pPr>
    </w:p>
    <w:sectPr w:rsidR="00EC65BE">
      <w:pgSz w:w="11900" w:h="16840"/>
      <w:pgMar w:top="1098" w:right="731" w:bottom="1098" w:left="15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B51" w:rsidRDefault="00DE0B51">
      <w:r>
        <w:separator/>
      </w:r>
    </w:p>
  </w:endnote>
  <w:endnote w:type="continuationSeparator" w:id="0">
    <w:p w:rsidR="00DE0B51" w:rsidRDefault="00DE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B51" w:rsidRDefault="00DE0B51"/>
  </w:footnote>
  <w:footnote w:type="continuationSeparator" w:id="0">
    <w:p w:rsidR="00DE0B51" w:rsidRDefault="00DE0B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BE"/>
    <w:rsid w:val="00053FE2"/>
    <w:rsid w:val="00192540"/>
    <w:rsid w:val="00345252"/>
    <w:rsid w:val="00923A44"/>
    <w:rsid w:val="00DE0B51"/>
    <w:rsid w:val="00EC65BE"/>
    <w:rsid w:val="00F2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Железнодорожный</dc:creator>
  <cp:lastModifiedBy>Железнодорожный</cp:lastModifiedBy>
  <cp:revision>4</cp:revision>
  <dcterms:created xsi:type="dcterms:W3CDTF">2024-04-24T03:28:00Z</dcterms:created>
  <dcterms:modified xsi:type="dcterms:W3CDTF">2024-04-24T09:05:00Z</dcterms:modified>
</cp:coreProperties>
</file>