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7C50C5" w:rsidRPr="00183E86" w:rsidRDefault="007C50C5" w:rsidP="00183E86">
      <w:pPr>
        <w:pStyle w:val="ac"/>
        <w:ind w:firstLine="851"/>
        <w:jc w:val="center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b/>
          <w:sz w:val="24"/>
          <w:szCs w:val="24"/>
        </w:rPr>
        <w:t xml:space="preserve">              </w:t>
      </w:r>
      <w:r w:rsidR="00CD6276" w:rsidRPr="00183E86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ый" style="width:48pt;height:54.75pt;visibility:visible">
            <v:imagedata r:id="rId7" o:title="Герб новый"/>
          </v:shape>
        </w:pict>
      </w:r>
    </w:p>
    <w:p w:rsidR="007C50C5" w:rsidRPr="00183E86" w:rsidRDefault="007C50C5" w:rsidP="00183E86">
      <w:pPr>
        <w:pStyle w:val="ac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83E8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C50C5" w:rsidRPr="00183E86" w:rsidRDefault="007C50C5" w:rsidP="00183E86">
      <w:pPr>
        <w:pStyle w:val="ac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83E86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7C50C5" w:rsidRPr="00183E86" w:rsidRDefault="007C50C5" w:rsidP="00183E86">
      <w:pPr>
        <w:pStyle w:val="ac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83E86">
        <w:rPr>
          <w:rFonts w:ascii="Arial" w:hAnsi="Arial" w:cs="Arial"/>
          <w:b/>
          <w:sz w:val="24"/>
          <w:szCs w:val="24"/>
        </w:rPr>
        <w:t>ЕНИСЕЙСКОГО РАЙОНА</w:t>
      </w:r>
    </w:p>
    <w:p w:rsidR="007C50C5" w:rsidRPr="00183E86" w:rsidRDefault="007C50C5" w:rsidP="00183E86">
      <w:pPr>
        <w:pStyle w:val="ac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83E8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C50C5" w:rsidRPr="00183E86" w:rsidRDefault="007C50C5" w:rsidP="00183E86">
      <w:pPr>
        <w:pStyle w:val="ac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C50C5" w:rsidRPr="00183E86" w:rsidRDefault="007C50C5" w:rsidP="00183E86">
      <w:pPr>
        <w:pStyle w:val="ac"/>
        <w:ind w:firstLine="851"/>
        <w:rPr>
          <w:rFonts w:ascii="Arial" w:hAnsi="Arial" w:cs="Arial"/>
          <w:sz w:val="24"/>
          <w:szCs w:val="24"/>
        </w:rPr>
      </w:pPr>
    </w:p>
    <w:p w:rsidR="007C50C5" w:rsidRPr="00183E86" w:rsidRDefault="007C50C5" w:rsidP="00183E86">
      <w:pPr>
        <w:ind w:firstLine="851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83E86">
        <w:rPr>
          <w:rFonts w:ascii="Arial" w:eastAsia="Calibri" w:hAnsi="Arial" w:cs="Arial"/>
          <w:b/>
          <w:bCs/>
          <w:sz w:val="24"/>
          <w:szCs w:val="24"/>
          <w:lang w:eastAsia="en-US"/>
        </w:rPr>
        <w:t>ПОСТАНОВЛЕНИЕ</w:t>
      </w:r>
    </w:p>
    <w:p w:rsidR="007C50C5" w:rsidRPr="00183E86" w:rsidRDefault="007C50C5" w:rsidP="00183E86">
      <w:pPr>
        <w:ind w:firstLine="851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7C50C5" w:rsidRPr="00183E86" w:rsidRDefault="007C50C5" w:rsidP="00183E86">
      <w:pPr>
        <w:ind w:firstLine="851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183E86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</w:t>
      </w:r>
      <w:r w:rsidRPr="00183E8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от 20.05.2020 г.         п. </w:t>
      </w:r>
      <w:proofErr w:type="spellStart"/>
      <w:r w:rsidRPr="00183E86">
        <w:rPr>
          <w:rFonts w:ascii="Arial" w:eastAsia="Calibri" w:hAnsi="Arial" w:cs="Arial"/>
          <w:b/>
          <w:bCs/>
          <w:sz w:val="24"/>
          <w:szCs w:val="24"/>
          <w:lang w:eastAsia="en-US"/>
        </w:rPr>
        <w:t>Абалаково</w:t>
      </w:r>
      <w:proofErr w:type="spellEnd"/>
      <w:r w:rsidRPr="00183E86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                                         № 15-п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183E86">
        <w:rPr>
          <w:rFonts w:ascii="Arial" w:hAnsi="Arial" w:cs="Arial"/>
          <w:bCs/>
          <w:sz w:val="24"/>
          <w:szCs w:val="24"/>
        </w:rPr>
        <w:t xml:space="preserve">Об утверждении Порядка составления и ведения кассового плана исполнения бюджета </w:t>
      </w:r>
      <w:r w:rsidR="007C50C5" w:rsidRPr="00183E86">
        <w:rPr>
          <w:rFonts w:ascii="Arial" w:hAnsi="Arial" w:cs="Arial"/>
          <w:bCs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bCs/>
          <w:sz w:val="24"/>
          <w:szCs w:val="24"/>
        </w:rPr>
        <w:t xml:space="preserve"> в текущем финансовом году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183E86">
          <w:rPr>
            <w:rFonts w:ascii="Arial" w:hAnsi="Arial" w:cs="Arial"/>
            <w:sz w:val="24"/>
            <w:szCs w:val="24"/>
          </w:rPr>
          <w:t>статьей 217.1</w:t>
        </w:r>
      </w:hyperlink>
      <w:r w:rsidRPr="00183E86">
        <w:rPr>
          <w:rFonts w:ascii="Arial" w:hAnsi="Arial" w:cs="Arial"/>
          <w:sz w:val="24"/>
          <w:szCs w:val="24"/>
        </w:rPr>
        <w:t xml:space="preserve"> Бюджетного кодекса Российской Федерации, в целях совершенствования организации исполнения бюджета </w:t>
      </w:r>
      <w:r w:rsidR="007C50C5" w:rsidRPr="00183E86">
        <w:rPr>
          <w:rFonts w:ascii="Arial" w:hAnsi="Arial" w:cs="Arial"/>
          <w:bCs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 xml:space="preserve">, Администрация </w:t>
      </w:r>
      <w:r w:rsidR="007C50C5" w:rsidRPr="00183E86">
        <w:rPr>
          <w:rFonts w:ascii="Arial" w:hAnsi="Arial" w:cs="Arial"/>
          <w:bCs/>
          <w:sz w:val="24"/>
          <w:szCs w:val="24"/>
        </w:rPr>
        <w:t>Железнодорожного сельсовета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>ПОСТАНОВЛЯЕТ: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F473AF" w:rsidRPr="00183E86" w:rsidRDefault="00F473AF" w:rsidP="00183E86">
      <w:pPr>
        <w:pStyle w:val="a3"/>
        <w:widowControl w:val="0"/>
        <w:numPr>
          <w:ilvl w:val="0"/>
          <w:numId w:val="7"/>
        </w:numPr>
        <w:tabs>
          <w:tab w:val="clear" w:pos="1429"/>
          <w:tab w:val="num" w:pos="567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Утвердить прилагаемый </w:t>
      </w:r>
      <w:hyperlink w:anchor="Par33" w:history="1">
        <w:r w:rsidRPr="00183E86">
          <w:rPr>
            <w:rFonts w:ascii="Arial" w:hAnsi="Arial" w:cs="Arial"/>
            <w:sz w:val="24"/>
            <w:szCs w:val="24"/>
          </w:rPr>
          <w:t>Порядок</w:t>
        </w:r>
      </w:hyperlink>
      <w:r w:rsidRPr="00183E86">
        <w:rPr>
          <w:rFonts w:ascii="Arial" w:hAnsi="Arial" w:cs="Arial"/>
          <w:sz w:val="24"/>
          <w:szCs w:val="24"/>
        </w:rPr>
        <w:t xml:space="preserve"> составления и ведения кассового плана исполнения бюджета </w:t>
      </w:r>
      <w:r w:rsidR="007C50C5" w:rsidRPr="00183E86">
        <w:rPr>
          <w:rFonts w:ascii="Arial" w:hAnsi="Arial" w:cs="Arial"/>
          <w:bCs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 xml:space="preserve"> в текущем финансовом году.</w:t>
      </w:r>
    </w:p>
    <w:p w:rsidR="00F473AF" w:rsidRPr="00183E86" w:rsidRDefault="00F473AF" w:rsidP="00183E86">
      <w:pPr>
        <w:pStyle w:val="a3"/>
        <w:widowControl w:val="0"/>
        <w:numPr>
          <w:ilvl w:val="0"/>
          <w:numId w:val="7"/>
        </w:numPr>
        <w:tabs>
          <w:tab w:val="clear" w:pos="1429"/>
          <w:tab w:val="num" w:pos="567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F473AF" w:rsidRPr="00183E86" w:rsidRDefault="00F473AF" w:rsidP="00183E86">
      <w:pPr>
        <w:pStyle w:val="a3"/>
        <w:widowControl w:val="0"/>
        <w:numPr>
          <w:ilvl w:val="0"/>
          <w:numId w:val="7"/>
        </w:numPr>
        <w:tabs>
          <w:tab w:val="clear" w:pos="1429"/>
          <w:tab w:val="num" w:pos="567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</w:t>
      </w:r>
      <w:r w:rsidR="007C50C5" w:rsidRPr="00183E86">
        <w:rPr>
          <w:rFonts w:ascii="Arial" w:hAnsi="Arial" w:cs="Arial"/>
          <w:sz w:val="24"/>
          <w:szCs w:val="24"/>
        </w:rPr>
        <w:t>Енисейского района</w:t>
      </w:r>
      <w:r w:rsidRPr="00183E86">
        <w:rPr>
          <w:rFonts w:ascii="Arial" w:hAnsi="Arial" w:cs="Arial"/>
          <w:color w:val="000000"/>
          <w:sz w:val="24"/>
          <w:szCs w:val="24"/>
        </w:rPr>
        <w:t>.</w:t>
      </w:r>
    </w:p>
    <w:p w:rsidR="00F473AF" w:rsidRPr="00183E86" w:rsidRDefault="00F473AF" w:rsidP="00183E86">
      <w:pPr>
        <w:pStyle w:val="a3"/>
        <w:widowControl w:val="0"/>
        <w:numPr>
          <w:ilvl w:val="0"/>
          <w:numId w:val="7"/>
        </w:numPr>
        <w:tabs>
          <w:tab w:val="clear" w:pos="1429"/>
          <w:tab w:val="num" w:pos="567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473AF" w:rsidRPr="00183E86" w:rsidRDefault="00F473AF" w:rsidP="00183E86">
      <w:pPr>
        <w:pStyle w:val="a3"/>
        <w:widowControl w:val="0"/>
        <w:tabs>
          <w:tab w:val="num" w:pos="567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rFonts w:ascii="Arial" w:hAnsi="Arial" w:cs="Arial"/>
          <w:sz w:val="24"/>
          <w:szCs w:val="24"/>
        </w:rPr>
      </w:pPr>
    </w:p>
    <w:p w:rsidR="00F473AF" w:rsidRPr="00183E86" w:rsidRDefault="00F473AF" w:rsidP="00183E8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709" w:firstLine="851"/>
        <w:rPr>
          <w:rFonts w:ascii="Arial" w:hAnsi="Arial" w:cs="Arial"/>
          <w:sz w:val="24"/>
          <w:szCs w:val="24"/>
        </w:rPr>
      </w:pPr>
    </w:p>
    <w:p w:rsidR="00F473AF" w:rsidRPr="00183E86" w:rsidRDefault="00F473AF" w:rsidP="00183E86">
      <w:pPr>
        <w:widowControl w:val="0"/>
        <w:tabs>
          <w:tab w:val="left" w:pos="5340"/>
          <w:tab w:val="right" w:pos="9355"/>
        </w:tabs>
        <w:autoSpaceDE w:val="0"/>
        <w:autoSpaceDN w:val="0"/>
        <w:adjustRightInd w:val="0"/>
        <w:spacing w:line="240" w:lineRule="auto"/>
        <w:ind w:left="770" w:firstLine="851"/>
        <w:jc w:val="both"/>
        <w:rPr>
          <w:rFonts w:ascii="Arial" w:hAnsi="Arial" w:cs="Arial"/>
          <w:sz w:val="24"/>
          <w:szCs w:val="24"/>
        </w:rPr>
      </w:pPr>
    </w:p>
    <w:p w:rsidR="00F473AF" w:rsidRPr="00183E86" w:rsidRDefault="00F473AF" w:rsidP="00183E86">
      <w:pPr>
        <w:widowControl w:val="0"/>
        <w:tabs>
          <w:tab w:val="left" w:pos="0"/>
          <w:tab w:val="right" w:pos="9355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Глава </w:t>
      </w:r>
      <w:r w:rsidR="007C50C5" w:rsidRPr="00183E86">
        <w:rPr>
          <w:rFonts w:ascii="Arial" w:hAnsi="Arial" w:cs="Arial"/>
          <w:sz w:val="24"/>
          <w:szCs w:val="24"/>
        </w:rPr>
        <w:t>сельсовета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Pr="00183E86">
        <w:rPr>
          <w:rFonts w:ascii="Arial" w:hAnsi="Arial" w:cs="Arial"/>
          <w:sz w:val="24"/>
          <w:szCs w:val="24"/>
        </w:rPr>
        <w:tab/>
      </w:r>
      <w:bookmarkStart w:id="0" w:name="Par28"/>
      <w:bookmarkEnd w:id="0"/>
      <w:proofErr w:type="spellStart"/>
      <w:r w:rsidR="007C50C5" w:rsidRPr="00183E86">
        <w:rPr>
          <w:rFonts w:ascii="Arial" w:hAnsi="Arial" w:cs="Arial"/>
          <w:sz w:val="24"/>
          <w:szCs w:val="24"/>
        </w:rPr>
        <w:t>С.М.Шелушков</w:t>
      </w:r>
      <w:proofErr w:type="spellEnd"/>
    </w:p>
    <w:p w:rsidR="00F473AF" w:rsidRPr="00183E86" w:rsidRDefault="00F473AF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C50C5" w:rsidRPr="00183E86" w:rsidRDefault="007C50C5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C50C5" w:rsidRPr="00183E86" w:rsidRDefault="007C50C5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7C50C5" w:rsidRPr="00183E86" w:rsidRDefault="007C50C5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183E86" w:rsidRDefault="00183E86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F473AF" w:rsidRPr="00183E86" w:rsidRDefault="00F473AF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</w:rPr>
        <w:lastRenderedPageBreak/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>Утвержден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постановлением </w:t>
      </w:r>
    </w:p>
    <w:p w:rsidR="00F473AF" w:rsidRPr="00183E86" w:rsidRDefault="00F473AF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Администрации 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>Железнодорожного сельсовета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>20.05.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2020 года № 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>15-п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eastAsia="en-US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1" w:name="Par33"/>
      <w:bookmarkEnd w:id="1"/>
      <w:r w:rsidRPr="00183E86">
        <w:rPr>
          <w:rFonts w:ascii="Arial" w:hAnsi="Arial" w:cs="Arial"/>
          <w:b/>
          <w:bCs/>
          <w:sz w:val="24"/>
          <w:szCs w:val="24"/>
          <w:lang w:eastAsia="en-US"/>
        </w:rPr>
        <w:t xml:space="preserve">Порядок составления и ведения кассового плана исполнения </w:t>
      </w:r>
      <w:r w:rsidRPr="00183E86">
        <w:rPr>
          <w:rFonts w:ascii="Arial" w:hAnsi="Arial" w:cs="Arial"/>
          <w:b/>
          <w:sz w:val="24"/>
          <w:szCs w:val="24"/>
          <w:lang w:eastAsia="en-US"/>
        </w:rPr>
        <w:t xml:space="preserve">бюджета сельского поселения </w:t>
      </w:r>
      <w:r w:rsidR="007C50C5" w:rsidRPr="00183E86">
        <w:rPr>
          <w:rFonts w:ascii="Arial" w:hAnsi="Arial" w:cs="Arial"/>
          <w:b/>
          <w:sz w:val="24"/>
          <w:szCs w:val="24"/>
          <w:lang w:eastAsia="en-US"/>
        </w:rPr>
        <w:t xml:space="preserve">Железнодорожного сельсовета Енисейского района Красноярского края </w:t>
      </w:r>
      <w:r w:rsidRPr="00183E86">
        <w:rPr>
          <w:rFonts w:ascii="Arial" w:hAnsi="Arial" w:cs="Arial"/>
          <w:b/>
          <w:sz w:val="24"/>
          <w:szCs w:val="24"/>
          <w:lang w:eastAsia="en-US"/>
        </w:rPr>
        <w:t>в текущем финансовом году</w:t>
      </w:r>
      <w:r w:rsidRPr="00183E86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bookmarkStart w:id="2" w:name="Par40"/>
      <w:bookmarkEnd w:id="2"/>
      <w:r w:rsidRPr="00183E86">
        <w:rPr>
          <w:rFonts w:ascii="Arial" w:hAnsi="Arial" w:cs="Arial"/>
          <w:b/>
          <w:sz w:val="24"/>
          <w:szCs w:val="24"/>
          <w:lang w:eastAsia="en-US"/>
        </w:rPr>
        <w:t>I. Общие положения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473AF" w:rsidRPr="00183E86" w:rsidRDefault="00F473AF" w:rsidP="00183E86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bookmarkStart w:id="3" w:name="_GoBack"/>
      <w:bookmarkEnd w:id="3"/>
      <w:r w:rsidRPr="00183E86">
        <w:rPr>
          <w:rFonts w:ascii="Arial" w:hAnsi="Arial" w:cs="Arial"/>
          <w:sz w:val="24"/>
          <w:szCs w:val="24"/>
          <w:lang w:eastAsia="en-US"/>
        </w:rPr>
        <w:t xml:space="preserve">1. Настоящий Порядок составления и ведения кассового плана исполнения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Енисейского района Красноярского края (далее – Железнодорожный сельсовет)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в текущем финансовом году (далее - Порядок) разработан в соответствии со </w:t>
      </w:r>
      <w:hyperlink r:id="rId9" w:history="1">
        <w:r w:rsidRPr="00183E86">
          <w:rPr>
            <w:rFonts w:ascii="Arial" w:hAnsi="Arial" w:cs="Arial"/>
            <w:sz w:val="24"/>
            <w:szCs w:val="24"/>
            <w:lang w:eastAsia="en-US"/>
          </w:rPr>
          <w:t>статьей 217.1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 xml:space="preserve"> Бюджетного кодекса Российской Федерации и определяет правила составления и ведения кассового плана исполнения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2. Кассовый план исполнения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(далее - кассовый план) на очередной финансовый год составляется по </w:t>
      </w:r>
      <w:hyperlink w:anchor="Par402" w:history="1">
        <w:r w:rsidRPr="00183E86">
          <w:rPr>
            <w:rFonts w:ascii="Arial" w:hAnsi="Arial" w:cs="Arial"/>
            <w:sz w:val="24"/>
            <w:szCs w:val="24"/>
            <w:lang w:eastAsia="en-US"/>
          </w:rPr>
          <w:t>форме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 xml:space="preserve"> согласно приложению № 4 к настоящему Порядку и утверждается постановлением Администрации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3. Составление и ведение кассового плана осуществляется на основании: </w:t>
      </w:r>
    </w:p>
    <w:p w:rsidR="00F473AF" w:rsidRPr="00183E86" w:rsidRDefault="00F473AF" w:rsidP="00183E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показателей для кассового плана по кассовым поступлениям доходов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 xml:space="preserve">, формируемых в порядке, предусмотренном </w:t>
      </w:r>
      <w:hyperlink w:anchor="Par51" w:history="1">
        <w:r w:rsidRPr="00183E86">
          <w:rPr>
            <w:rFonts w:ascii="Arial" w:hAnsi="Arial" w:cs="Arial"/>
            <w:sz w:val="24"/>
            <w:szCs w:val="24"/>
          </w:rPr>
          <w:t>главой II</w:t>
        </w:r>
      </w:hyperlink>
      <w:r w:rsidRPr="00183E8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F473AF" w:rsidRPr="00183E86" w:rsidRDefault="00F473AF" w:rsidP="00183E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показателей для кассового плана по кассовым выплатам по расходам бюджета сельского поселения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 xml:space="preserve">, формируемых в порядке, предусмотренном </w:t>
      </w:r>
      <w:hyperlink w:anchor="Par79" w:history="1">
        <w:r w:rsidRPr="00183E86">
          <w:rPr>
            <w:rFonts w:ascii="Arial" w:hAnsi="Arial" w:cs="Arial"/>
            <w:sz w:val="24"/>
            <w:szCs w:val="24"/>
          </w:rPr>
          <w:t>главой III</w:t>
        </w:r>
      </w:hyperlink>
      <w:r w:rsidRPr="00183E8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F473AF" w:rsidRPr="00183E86" w:rsidRDefault="00F473AF" w:rsidP="00183E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показателей для кассового плана по кассовым поступлениям и кассовым выплатам по источникам финансирования дефицита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 xml:space="preserve">, формируемых в порядке, предусмотренном </w:t>
      </w:r>
      <w:hyperlink w:anchor="Par101" w:history="1">
        <w:r w:rsidRPr="00183E86">
          <w:rPr>
            <w:rFonts w:ascii="Arial" w:hAnsi="Arial" w:cs="Arial"/>
            <w:sz w:val="24"/>
            <w:szCs w:val="24"/>
          </w:rPr>
          <w:t>главой IV</w:t>
        </w:r>
      </w:hyperlink>
      <w:r w:rsidRPr="00183E8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F473AF" w:rsidRPr="00183E86" w:rsidRDefault="00F473AF" w:rsidP="00183E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>иных необходимых показателей.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4. Уточнение и представление показателей для кассового плана осуществляется в порядке, предусмотренном </w:t>
      </w:r>
      <w:hyperlink w:anchor="Par51" w:history="1">
        <w:r w:rsidRPr="00183E86">
          <w:rPr>
            <w:rFonts w:ascii="Arial" w:hAnsi="Arial" w:cs="Arial"/>
            <w:sz w:val="24"/>
            <w:szCs w:val="24"/>
            <w:lang w:eastAsia="en-US"/>
          </w:rPr>
          <w:t>главами II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 xml:space="preserve"> - </w:t>
      </w:r>
      <w:hyperlink w:anchor="Par101" w:history="1">
        <w:r w:rsidRPr="00183E86">
          <w:rPr>
            <w:rFonts w:ascii="Arial" w:hAnsi="Arial" w:cs="Arial"/>
            <w:sz w:val="24"/>
            <w:szCs w:val="24"/>
            <w:lang w:eastAsia="en-US"/>
          </w:rPr>
          <w:t>IV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 xml:space="preserve"> настоящего Порядка.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bookmarkStart w:id="4" w:name="Par51"/>
      <w:bookmarkEnd w:id="4"/>
      <w:r w:rsidRPr="00183E86">
        <w:rPr>
          <w:rFonts w:ascii="Arial" w:hAnsi="Arial" w:cs="Arial"/>
          <w:b/>
          <w:sz w:val="24"/>
          <w:szCs w:val="24"/>
          <w:lang w:eastAsia="en-US"/>
        </w:rPr>
        <w:t xml:space="preserve">II. Порядок составления, уточнения и представления показателей для кассового плана по кассовым поступлениям доходов бюджета сельского поселения </w:t>
      </w:r>
      <w:r w:rsidR="007C50C5" w:rsidRPr="00183E86">
        <w:rPr>
          <w:rFonts w:ascii="Arial" w:hAnsi="Arial" w:cs="Arial"/>
          <w:b/>
          <w:sz w:val="24"/>
          <w:szCs w:val="24"/>
        </w:rPr>
        <w:t>Железнодорожного сельсовета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5. Показатели для кассового плана по кассовым поступлениям доходов бюджета </w:t>
      </w:r>
      <w:r w:rsidRPr="00183E86">
        <w:rPr>
          <w:rFonts w:ascii="Arial" w:hAnsi="Arial" w:cs="Arial"/>
          <w:sz w:val="24"/>
          <w:szCs w:val="24"/>
        </w:rPr>
        <w:t xml:space="preserve">сельского поселения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формируются на основании </w:t>
      </w:r>
      <w:hyperlink w:anchor="P162" w:history="1">
        <w:r w:rsidRPr="00183E86">
          <w:rPr>
            <w:rFonts w:ascii="Arial" w:hAnsi="Arial" w:cs="Arial"/>
            <w:sz w:val="24"/>
            <w:szCs w:val="24"/>
            <w:lang w:eastAsia="en-US"/>
          </w:rPr>
          <w:t>сведений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 xml:space="preserve"> о помесячном распределении поступлений доходов в бюджет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>на текущий финансовый год (приложение N 1 к настоящему Порядку).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>6. В целях составления кассового плана не позднее пятого рабочего дня со дня принятия решения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Железнодорожного сельского Совета депутатов (далее – Совета депутатов) о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бюджете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на очередной финансовый год и плановый период формируется и представляется помесячное распределение поступлений соответствующих доходов в бюджет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год: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</w:rPr>
        <w:t xml:space="preserve">главными администраторами доходов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 xml:space="preserve"> по налоговым и неналоговым доходам, по безвозмездным </w:t>
      </w:r>
      <w:r w:rsidRPr="00183E86">
        <w:rPr>
          <w:rFonts w:ascii="Arial" w:hAnsi="Arial" w:cs="Arial"/>
          <w:sz w:val="24"/>
          <w:szCs w:val="24"/>
        </w:rPr>
        <w:lastRenderedPageBreak/>
        <w:t xml:space="preserve">поступлениям в Администрацию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>, осуществляющий функции по составлению и ведению кассового плана (далее – Финансовый орган).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7. В целях ведения кассового плана главные администраторы доходов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формируют уточненные </w:t>
      </w:r>
      <w:hyperlink w:anchor="Par140" w:history="1">
        <w:r w:rsidRPr="00183E86">
          <w:rPr>
            <w:rFonts w:ascii="Arial" w:hAnsi="Arial" w:cs="Arial"/>
            <w:sz w:val="24"/>
            <w:szCs w:val="24"/>
            <w:lang w:eastAsia="en-US"/>
          </w:rPr>
          <w:t>сведения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 xml:space="preserve"> о помесячном распределении администрируемых ими поступлений соответствующих доходов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(приложение № 1 к настоящему Порядку).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>При уточнении сведений о помесячном распределении поступлений доходов в бюджет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на текущий финансовый год указываются фактические кассовые поступления доходов в бюджет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>за отчетный период и уточняются соответствующие показатели периода, следующего за текущим месяцем.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Уточненные </w:t>
      </w:r>
      <w:hyperlink w:anchor="Par140" w:history="1">
        <w:r w:rsidRPr="00183E86">
          <w:rPr>
            <w:rFonts w:ascii="Arial" w:hAnsi="Arial" w:cs="Arial"/>
            <w:sz w:val="24"/>
            <w:szCs w:val="24"/>
            <w:lang w:eastAsia="en-US"/>
          </w:rPr>
          <w:t>сведения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 xml:space="preserve"> о помесячном распределении поступлений соответствующих доходов в бюджет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>на текущий финансовый год представляются: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color w:val="000000"/>
          <w:sz w:val="24"/>
          <w:szCs w:val="24"/>
        </w:rPr>
        <w:t>главными администраторами доходов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color w:val="000000"/>
          <w:sz w:val="24"/>
          <w:szCs w:val="24"/>
        </w:rPr>
        <w:t xml:space="preserve"> по налоговым и неналоговым доходам, по безвозмездным поступлениям в Финансовый орган в электронном виде - ежемесячно, не позднее пятого рабочего дня текущего месяца.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bookmarkStart w:id="5" w:name="Par79"/>
      <w:bookmarkEnd w:id="5"/>
      <w:r w:rsidRPr="00183E86">
        <w:rPr>
          <w:rFonts w:ascii="Arial" w:hAnsi="Arial" w:cs="Arial"/>
          <w:b/>
          <w:sz w:val="24"/>
          <w:szCs w:val="24"/>
          <w:lang w:eastAsia="en-US"/>
        </w:rPr>
        <w:t xml:space="preserve">III. Порядок составления, уточнения и представления показателей 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b/>
          <w:sz w:val="24"/>
          <w:szCs w:val="24"/>
          <w:lang w:eastAsia="en-US"/>
        </w:rPr>
        <w:t>для кассового плана по кассовым выплатам по расходам бюджета сельского поселения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7C50C5" w:rsidRPr="00183E86">
        <w:rPr>
          <w:rFonts w:ascii="Arial" w:hAnsi="Arial" w:cs="Arial"/>
          <w:b/>
          <w:sz w:val="24"/>
          <w:szCs w:val="24"/>
        </w:rPr>
        <w:t>Железнодорожного сельсовета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8. Показатели для кассового плана по кассовым выплатам по расходам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>формируются на основании:</w:t>
      </w:r>
    </w:p>
    <w:p w:rsidR="00F473AF" w:rsidRPr="00183E86" w:rsidRDefault="00F473AF" w:rsidP="00183E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сводной бюджетной росписи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>;</w:t>
      </w:r>
    </w:p>
    <w:p w:rsidR="00F473AF" w:rsidRPr="00183E86" w:rsidRDefault="00F473AF" w:rsidP="00183E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прогнозов кассовых выплат по расходам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C50C5" w:rsidRPr="00183E86">
        <w:rPr>
          <w:rFonts w:ascii="Arial" w:hAnsi="Arial" w:cs="Arial"/>
          <w:sz w:val="24"/>
          <w:szCs w:val="24"/>
        </w:rPr>
        <w:t>на</w:t>
      </w:r>
      <w:r w:rsidRPr="00183E86">
        <w:rPr>
          <w:rFonts w:ascii="Arial" w:hAnsi="Arial" w:cs="Arial"/>
          <w:sz w:val="24"/>
          <w:szCs w:val="24"/>
        </w:rPr>
        <w:t xml:space="preserve"> текущий финансовый год с помесячной детализацией (</w:t>
      </w:r>
      <w:hyperlink w:anchor="Par187" w:history="1">
        <w:r w:rsidRPr="00183E86">
          <w:rPr>
            <w:rFonts w:ascii="Arial" w:hAnsi="Arial" w:cs="Arial"/>
            <w:sz w:val="24"/>
            <w:szCs w:val="24"/>
          </w:rPr>
          <w:t>приложение № 2</w:t>
        </w:r>
      </w:hyperlink>
      <w:r w:rsidRPr="00183E86">
        <w:rPr>
          <w:rFonts w:ascii="Arial" w:hAnsi="Arial" w:cs="Arial"/>
          <w:sz w:val="24"/>
          <w:szCs w:val="24"/>
        </w:rPr>
        <w:t xml:space="preserve"> к настоящему Порядку).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>9. В целях составления кассового плана: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</w:rPr>
        <w:t xml:space="preserve">главные распорядители средств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 xml:space="preserve"> (далее - главные распорядители) формируют прогноз кассовых выплат по расходам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</w:rPr>
        <w:t>на текущий финансовый год с помесячной детализацией (</w:t>
      </w:r>
      <w:hyperlink w:anchor="Par187" w:history="1">
        <w:r w:rsidRPr="00183E86">
          <w:rPr>
            <w:rFonts w:ascii="Arial" w:hAnsi="Arial" w:cs="Arial"/>
            <w:sz w:val="24"/>
            <w:szCs w:val="24"/>
          </w:rPr>
          <w:t>приложение № 2</w:t>
        </w:r>
      </w:hyperlink>
      <w:r w:rsidRPr="00183E86">
        <w:rPr>
          <w:rFonts w:ascii="Arial" w:hAnsi="Arial" w:cs="Arial"/>
          <w:sz w:val="24"/>
          <w:szCs w:val="24"/>
        </w:rPr>
        <w:t xml:space="preserve"> к настоящему Порядку).</w:t>
      </w:r>
    </w:p>
    <w:p w:rsidR="000D2595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Прогнозы кассовых выплат по расходам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с помесячной детализацией представляются в Финансовый орган в электронном виде не позднее пятого рабочего дня со дня принятия решения Совета 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депутатов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о бюджете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на очередной финансовый год и плановый период, одновременно с показателями бюджетной росписи главных распорядителей средств бюджета </w:t>
      </w:r>
      <w:r w:rsidR="007C50C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7C50C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и лимитов бюджетных обязательств, доводимыми до соответствующих подведомственных распорядителей (получателей) средств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сельсовета.</w:t>
      </w:r>
    </w:p>
    <w:p w:rsidR="00F473AF" w:rsidRPr="00183E86" w:rsidRDefault="000D2595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473AF" w:rsidRPr="00183E86">
        <w:rPr>
          <w:rFonts w:ascii="Arial" w:hAnsi="Arial" w:cs="Arial"/>
          <w:sz w:val="24"/>
          <w:szCs w:val="24"/>
        </w:rPr>
        <w:t xml:space="preserve">10. В целях ведения кассового плана главные распорядители формируют уточненный прогноз кассовых выплат по расходам бюджета </w:t>
      </w:r>
      <w:r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F473AF" w:rsidRPr="00183E86">
        <w:rPr>
          <w:rFonts w:ascii="Arial" w:hAnsi="Arial" w:cs="Arial"/>
          <w:sz w:val="24"/>
          <w:szCs w:val="24"/>
        </w:rPr>
        <w:t xml:space="preserve"> на текущий финансовый год с помесячной детализацией (приложение N 2 к настоящему Порядку) и представляют в Финансовый орган в электронном виде.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Уточнение прогнозов кассовых выплат по расходам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</w:rPr>
        <w:t>на текущий финансовый год осуществляется: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lastRenderedPageBreak/>
        <w:t xml:space="preserve">в связи с внесением изменений в показатели сводной бюджетной росписи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</w:rPr>
        <w:t xml:space="preserve">- по мере внесения изменений в показатели сводной бюджетной росписи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>;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83E86">
        <w:rPr>
          <w:rFonts w:ascii="Arial" w:hAnsi="Arial" w:cs="Arial"/>
          <w:sz w:val="24"/>
          <w:szCs w:val="24"/>
        </w:rPr>
        <w:t xml:space="preserve">на основании информации о кассовом исполнении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</w:rPr>
        <w:t xml:space="preserve"> по расходам в период с февраля по декабрь текущего финансового года - ежемесячно не позднее пятого рабочего дня текущего месяца.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>При уточнении прогнозов кассовых выплат по расходам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указываются фактические кассовые выплаты по расходам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за отчетный период и вносятся соответствующие изменения в показатели периода, следующего за отчетным месяцем.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  <w:lang w:eastAsia="en-US"/>
        </w:rPr>
      </w:pPr>
      <w:bookmarkStart w:id="6" w:name="Par101"/>
      <w:bookmarkEnd w:id="6"/>
      <w:r w:rsidRPr="00183E86">
        <w:rPr>
          <w:rFonts w:ascii="Arial" w:hAnsi="Arial" w:cs="Arial"/>
          <w:b/>
          <w:sz w:val="24"/>
          <w:szCs w:val="24"/>
          <w:lang w:eastAsia="en-US"/>
        </w:rPr>
        <w:t xml:space="preserve">IV. Порядок составления, уточнения и представления показателей для кассового плана по кассовым поступлениям и кассовым выплатам по источникам финансирования дефицита бюджета </w:t>
      </w:r>
      <w:r w:rsidR="000D2595" w:rsidRPr="00183E86">
        <w:rPr>
          <w:rFonts w:ascii="Arial" w:hAnsi="Arial" w:cs="Arial"/>
          <w:b/>
          <w:sz w:val="24"/>
          <w:szCs w:val="24"/>
          <w:lang w:eastAsia="en-US"/>
        </w:rPr>
        <w:t>Железнодорожного сельсовета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11. Показатели для кассового плана по кассовым поступлениям и кассовым выплатам по источникам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формируются на основании: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>сводной бюджетной росписи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>;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прогноза кассовых поступлений и кассовых выплат по источникам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с помесячной детализацией (</w:t>
      </w:r>
      <w:hyperlink w:anchor="Par233" w:history="1">
        <w:r w:rsidRPr="00183E86">
          <w:rPr>
            <w:rFonts w:ascii="Arial" w:hAnsi="Arial" w:cs="Arial"/>
            <w:sz w:val="24"/>
            <w:szCs w:val="24"/>
            <w:lang w:eastAsia="en-US"/>
          </w:rPr>
          <w:t>приложение № 3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 xml:space="preserve"> к настоящему Порядку);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12. Главные администраторы источников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>не позднее пятого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 xml:space="preserve"> рабочего дня со дня принятия решения Совета </w:t>
      </w:r>
      <w:r w:rsidR="000D2595" w:rsidRPr="00183E86">
        <w:rPr>
          <w:rFonts w:ascii="Arial" w:hAnsi="Arial" w:cs="Arial"/>
          <w:color w:val="000000"/>
          <w:sz w:val="24"/>
          <w:szCs w:val="24"/>
          <w:lang w:eastAsia="en-US"/>
        </w:rPr>
        <w:t xml:space="preserve">депутатов 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 xml:space="preserve">о бюджете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 xml:space="preserve"> на очередной финансовый год и плановый период представляют в Финансовый орган прогноз кассовых поступлений и кассовых выплат по источникам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>на текущий финансовый год с помесячной детализацией.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Финансовый орган на основе прогнозов главных администраторов источников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 xml:space="preserve">формирует в электронном виде не позднее 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 xml:space="preserve">третьего рабочего дня января года, следующего за отчетным, 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 xml:space="preserve">прогноз кассовых поступлений и кассовых выплат по источникам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 xml:space="preserve"> на текущий финансовый год с помесячной детализацией (приложение № 3 к настоящему Порядку).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13. Финансовый орган по закрепленным кодам классификации источников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для осуществления им полномочий (функций) главных администраторов (администраторов) источников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 xml:space="preserve"> (далее – закрепленные коды) формирует в электронном виде не позднее 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 xml:space="preserve">третьего рабочего дня января года, следующего за отчетным, 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>прогноз кассовых поступлений и кассовых выплат по источникам финансирования дефицита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 xml:space="preserve"> на текущий финансовый год с помесячной детализацией (приложение № 3 к Порядку).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14. В целях ведения кассового плана главными администраторами источников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Финансовый органом по закрепленным кодам формируется уточненный прогноз кассовых поступлений и кассовых выплат по источникам финансирования </w:t>
      </w:r>
      <w:r w:rsidRPr="00183E86">
        <w:rPr>
          <w:rFonts w:ascii="Arial" w:hAnsi="Arial" w:cs="Arial"/>
          <w:sz w:val="24"/>
          <w:szCs w:val="24"/>
          <w:lang w:eastAsia="en-US"/>
        </w:rPr>
        <w:lastRenderedPageBreak/>
        <w:t xml:space="preserve">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на текущий финансовый год с помесячной детализацией. При уточнении указываются фактические кассовые поступления и кассовые выплаты по источникам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за отчетный период и уточняются соответствующие показатели периода, следующего за 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>отчетным месяцем</w:t>
      </w:r>
      <w:r w:rsidRPr="00183E86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Уточненный прогноз кассовых поступлений и кассовых выплат по источникам финансирования дефицита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на текущий финансовый год с детализацией по месяцам представляется главными администраторами источников финансирования дефицита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>в период с февраля по декабрь текущего финансового года в Финансовый орган ежемесячно не позднее четвертого рабочего дня текущего месяца</w:t>
      </w:r>
      <w:r w:rsidRPr="00183E86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>Финансовый орган на основе уточненных прогнозов главных администраторов источников финансирования дефицита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формирует в электронном виде 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>в период с февраля по декабрь текущего финансового года ежемесячно не позднее пятого рабочего дня текущего месяца,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уточненный прогноз кассовых поступлений и кассовых выплат по источникам финансирования дефицита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 xml:space="preserve"> на текущий финансовый год с помесячной детализацией (приложение № 3 к настоящему Порядку).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Финансовый орган по закрепленным кодам формирует в электронном виде 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>в период с февраля по декабрь текущего финансового года ежемесячно не позднее пятого рабочего дня текущего месяца,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уточненный прогноз кассовых поступлений и кассовых выплат по источникам финансирования дефицита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 xml:space="preserve"> на текущий финансовый год с детализацией по месяцам (приложение № 3 к настоящему Порядку).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sz w:val="24"/>
          <w:szCs w:val="24"/>
          <w:lang w:eastAsia="en-US"/>
        </w:rPr>
      </w:pPr>
      <w:bookmarkStart w:id="7" w:name="Par119"/>
      <w:bookmarkEnd w:id="7"/>
      <w:r w:rsidRPr="00183E86">
        <w:rPr>
          <w:rFonts w:ascii="Arial" w:hAnsi="Arial" w:cs="Arial"/>
          <w:b/>
          <w:sz w:val="24"/>
          <w:szCs w:val="24"/>
          <w:lang w:eastAsia="en-US"/>
        </w:rPr>
        <w:t>V. Порядок свода, составления и ведения кассового плана исполнения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0D2595" w:rsidRPr="00183E86">
        <w:rPr>
          <w:rFonts w:ascii="Arial" w:hAnsi="Arial" w:cs="Arial"/>
          <w:b/>
          <w:sz w:val="24"/>
          <w:szCs w:val="24"/>
          <w:lang w:eastAsia="en-US"/>
        </w:rPr>
        <w:t>Железнодорожного сельсовета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15. В целях составления и ведения кассового плана на текущий финансовый год с помесячной детализацией Финансовый орган вносит остаток на едином счете бюджета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на начало финансового года в </w:t>
      </w:r>
      <w:hyperlink w:anchor="Par402" w:history="1">
        <w:r w:rsidRPr="00183E86">
          <w:rPr>
            <w:rFonts w:ascii="Arial" w:hAnsi="Arial" w:cs="Arial"/>
            <w:sz w:val="24"/>
            <w:szCs w:val="24"/>
            <w:lang w:eastAsia="en-US"/>
          </w:rPr>
          <w:t xml:space="preserve">приложении № 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>4 к настоящему Порядку.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>16. Кассовый план на текущий финансовый год с помесячной детализацией составляется Финансовым органом (</w:t>
      </w:r>
      <w:hyperlink w:anchor="Par402" w:history="1">
        <w:r w:rsidRPr="00183E86">
          <w:rPr>
            <w:rFonts w:ascii="Arial" w:hAnsi="Arial" w:cs="Arial"/>
            <w:sz w:val="24"/>
            <w:szCs w:val="24"/>
            <w:lang w:eastAsia="en-US"/>
          </w:rPr>
          <w:t>приложение № 4</w:t>
        </w:r>
      </w:hyperlink>
      <w:r w:rsidRPr="00183E86">
        <w:rPr>
          <w:rFonts w:ascii="Arial" w:hAnsi="Arial" w:cs="Arial"/>
          <w:sz w:val="24"/>
          <w:szCs w:val="24"/>
          <w:lang w:eastAsia="en-US"/>
        </w:rPr>
        <w:t xml:space="preserve"> к настоящему Порядку) не позднее пятнадцатого рабочего дня со дня принятия решения Совета</w:t>
      </w:r>
      <w:r w:rsidR="000D2595" w:rsidRPr="00183E86">
        <w:rPr>
          <w:rFonts w:ascii="Arial" w:hAnsi="Arial" w:cs="Arial"/>
          <w:sz w:val="24"/>
          <w:szCs w:val="24"/>
          <w:lang w:eastAsia="en-US"/>
        </w:rPr>
        <w:t xml:space="preserve"> депутатов</w:t>
      </w:r>
      <w:r w:rsidRPr="00183E86">
        <w:rPr>
          <w:rFonts w:ascii="Arial" w:hAnsi="Arial" w:cs="Arial"/>
          <w:sz w:val="24"/>
          <w:szCs w:val="24"/>
          <w:lang w:eastAsia="en-US"/>
        </w:rPr>
        <w:t xml:space="preserve"> о бюджете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="000D2595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83E86">
        <w:rPr>
          <w:rFonts w:ascii="Arial" w:hAnsi="Arial" w:cs="Arial"/>
          <w:sz w:val="24"/>
          <w:szCs w:val="24"/>
          <w:lang w:eastAsia="en-US"/>
        </w:rPr>
        <w:t>на очередной финансовый год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 xml:space="preserve"> и плановый период</w:t>
      </w:r>
      <w:r w:rsidRPr="00183E86">
        <w:rPr>
          <w:rFonts w:ascii="Arial" w:hAnsi="Arial" w:cs="Arial"/>
          <w:sz w:val="24"/>
          <w:szCs w:val="24"/>
          <w:lang w:eastAsia="en-US"/>
        </w:rPr>
        <w:t>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>Показатели кассового плана, представляемые главными распорядителями, главными администраторами доходов бюджета, главными администраторами источников финансирования дефицита бюджета</w:t>
      </w:r>
      <w:r w:rsidRPr="00183E86">
        <w:rPr>
          <w:rFonts w:ascii="Arial" w:hAnsi="Arial" w:cs="Arial"/>
          <w:sz w:val="24"/>
          <w:szCs w:val="24"/>
        </w:rPr>
        <w:t xml:space="preserve"> </w:t>
      </w:r>
      <w:r w:rsidR="000D2595" w:rsidRPr="00183E86">
        <w:rPr>
          <w:rFonts w:ascii="Arial" w:hAnsi="Arial" w:cs="Arial"/>
          <w:sz w:val="24"/>
          <w:szCs w:val="24"/>
        </w:rPr>
        <w:t>Железнодорожного сельсовета</w:t>
      </w:r>
      <w:r w:rsidRPr="00183E86">
        <w:rPr>
          <w:rFonts w:ascii="Arial" w:hAnsi="Arial" w:cs="Arial"/>
          <w:bCs/>
          <w:sz w:val="24"/>
          <w:szCs w:val="24"/>
          <w:lang w:eastAsia="en-US"/>
        </w:rPr>
        <w:t>, подлежат согласованию с Финансовым органом.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183E86">
        <w:rPr>
          <w:rFonts w:ascii="Arial" w:hAnsi="Arial" w:cs="Arial"/>
          <w:sz w:val="24"/>
          <w:szCs w:val="24"/>
          <w:lang w:eastAsia="en-US"/>
        </w:rPr>
        <w:t xml:space="preserve">17. 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 xml:space="preserve">Финансовый орган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бюджета </w:t>
      </w:r>
      <w:r w:rsidR="000D2595" w:rsidRPr="00183E86">
        <w:rPr>
          <w:rFonts w:ascii="Arial" w:hAnsi="Arial" w:cs="Arial"/>
          <w:sz w:val="24"/>
          <w:szCs w:val="24"/>
        </w:rPr>
        <w:t xml:space="preserve">Железнодорожного </w:t>
      </w:r>
      <w:r w:rsidR="00990BBF" w:rsidRPr="00183E86">
        <w:rPr>
          <w:rFonts w:ascii="Arial" w:hAnsi="Arial" w:cs="Arial"/>
          <w:sz w:val="24"/>
          <w:szCs w:val="24"/>
        </w:rPr>
        <w:t>сельсовета</w:t>
      </w:r>
      <w:r w:rsidR="00990BBF" w:rsidRPr="00183E8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90BBF" w:rsidRPr="00183E86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183E86">
        <w:rPr>
          <w:rFonts w:ascii="Arial" w:hAnsi="Arial" w:cs="Arial"/>
          <w:color w:val="000000"/>
          <w:sz w:val="24"/>
          <w:szCs w:val="24"/>
          <w:lang w:eastAsia="en-US"/>
        </w:rPr>
        <w:t xml:space="preserve"> соответствии с требованиями настоящего Порядка.</w:t>
      </w: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F473AF" w:rsidRPr="00183E86" w:rsidRDefault="00F473AF" w:rsidP="00183E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en-US"/>
        </w:rPr>
        <w:sectPr w:rsidR="00F473AF" w:rsidRPr="00183E86" w:rsidSect="00183E86">
          <w:footerReference w:type="default" r:id="rId10"/>
          <w:type w:val="continuous"/>
          <w:pgSz w:w="11906" w:h="16840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0"/>
        <w:gridCol w:w="418"/>
        <w:gridCol w:w="850"/>
        <w:gridCol w:w="840"/>
        <w:gridCol w:w="877"/>
        <w:gridCol w:w="693"/>
        <w:gridCol w:w="902"/>
        <w:gridCol w:w="799"/>
        <w:gridCol w:w="709"/>
        <w:gridCol w:w="850"/>
        <w:gridCol w:w="1024"/>
        <w:gridCol w:w="677"/>
        <w:gridCol w:w="709"/>
        <w:gridCol w:w="898"/>
        <w:gridCol w:w="848"/>
        <w:gridCol w:w="806"/>
        <w:gridCol w:w="840"/>
        <w:gridCol w:w="840"/>
        <w:gridCol w:w="1438"/>
      </w:tblGrid>
      <w:tr w:rsidR="00F473AF" w:rsidRPr="00183E86" w:rsidTr="00963CA3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4" w:type="dxa"/>
            <w:gridSpan w:val="4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F473AF" w:rsidRPr="00183E86" w:rsidTr="00963CA3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gridSpan w:val="8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к Порядку составления и ведения кассового плана исполнения</w:t>
            </w:r>
          </w:p>
        </w:tc>
      </w:tr>
      <w:tr w:rsidR="00F473AF" w:rsidRPr="00183E86" w:rsidTr="00963CA3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gridSpan w:val="8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183E86" w:rsidTr="006717A1">
        <w:trPr>
          <w:trHeight w:val="239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СВЕДЕНИЯ О</w:t>
            </w:r>
          </w:p>
        </w:tc>
      </w:tr>
      <w:tr w:rsidR="00F473AF" w:rsidRPr="00183E86" w:rsidTr="006717A1">
        <w:trPr>
          <w:trHeight w:val="255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ПОМЕСЯЧНОМ РАСПРЕДЕЛЕНИИ ПОСТУПЛЕНИЙ ДОХОДОВ</w:t>
            </w:r>
          </w:p>
        </w:tc>
      </w:tr>
      <w:tr w:rsidR="00F473AF" w:rsidRPr="00183E86" w:rsidTr="006717A1">
        <w:trPr>
          <w:trHeight w:val="255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 БЮДЖЕТ </w:t>
            </w:r>
            <w:r w:rsidR="000D2595"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20_____ ГОД</w:t>
            </w:r>
          </w:p>
        </w:tc>
      </w:tr>
      <w:tr w:rsidR="00F473AF" w:rsidRPr="00183E86" w:rsidTr="006717A1">
        <w:trPr>
          <w:trHeight w:val="270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№ _____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183E86" w:rsidTr="006717A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от " _______ " ___________________ 20 ___ г.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55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55"/>
        </w:trPr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Главный администратор (администратор) доходов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55"/>
        </w:trPr>
        <w:tc>
          <w:tcPr>
            <w:tcW w:w="896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 ППП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55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(соответствующий отдел)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7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Единица измерения: руб.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22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183E86" w:rsidTr="006717A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75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 БК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183E86" w:rsidTr="006717A1">
        <w:trPr>
          <w:trHeight w:val="255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473AF" w:rsidRPr="00183E86" w:rsidTr="006717A1">
        <w:trPr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5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555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896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_________________ ________________________ ____________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"________" ________________________ 20___ г.».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183E86" w:rsidRDefault="00F473AF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4"/>
          <w:szCs w:val="24"/>
        </w:rPr>
        <w:sectPr w:rsidR="00F473AF" w:rsidRPr="00183E86" w:rsidSect="00183E86">
          <w:type w:val="continuous"/>
          <w:pgSz w:w="16840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6018" w:type="dxa"/>
        <w:tblInd w:w="108" w:type="dxa"/>
        <w:tblLook w:val="00A0" w:firstRow="1" w:lastRow="0" w:firstColumn="1" w:lastColumn="0" w:noHBand="0" w:noVBand="0"/>
      </w:tblPr>
      <w:tblGrid>
        <w:gridCol w:w="1537"/>
        <w:gridCol w:w="346"/>
        <w:gridCol w:w="25"/>
        <w:gridCol w:w="695"/>
        <w:gridCol w:w="998"/>
        <w:gridCol w:w="1207"/>
        <w:gridCol w:w="758"/>
        <w:gridCol w:w="1099"/>
        <w:gridCol w:w="1012"/>
        <w:gridCol w:w="649"/>
        <w:gridCol w:w="788"/>
        <w:gridCol w:w="1369"/>
        <w:gridCol w:w="796"/>
        <w:gridCol w:w="915"/>
        <w:gridCol w:w="1238"/>
        <w:gridCol w:w="1163"/>
        <w:gridCol w:w="1091"/>
        <w:gridCol w:w="1008"/>
        <w:gridCol w:w="1124"/>
        <w:gridCol w:w="2390"/>
      </w:tblGrid>
      <w:tr w:rsidR="00F473AF" w:rsidRPr="00183E86" w:rsidTr="00963CA3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7" w:type="dxa"/>
            <w:gridSpan w:val="8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F473AF" w:rsidRPr="00183E86" w:rsidTr="00963CA3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7" w:type="dxa"/>
            <w:gridSpan w:val="8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к Порядку составления и ведения кассового плана исполнения</w:t>
            </w:r>
          </w:p>
        </w:tc>
      </w:tr>
      <w:tr w:rsidR="00F473AF" w:rsidRPr="00183E86" w:rsidTr="00963CA3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7" w:type="dxa"/>
            <w:gridSpan w:val="8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183E86" w:rsidTr="00963CA3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5D3A6F">
        <w:trPr>
          <w:trHeight w:val="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5D3A6F">
        <w:trPr>
          <w:trHeight w:val="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ПРОГНОЗ КАССОВЫХ ВЫПЛАТ ПО РАСХОДАМ</w:t>
            </w:r>
          </w:p>
        </w:tc>
      </w:tr>
      <w:tr w:rsidR="00F473AF" w:rsidRPr="00183E86" w:rsidTr="006717A1">
        <w:trPr>
          <w:trHeight w:val="255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БЮДЖЕТА </w:t>
            </w:r>
            <w:r w:rsidR="000D2595"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ЖЕЛЕЗНОДООРЖНОГО СЕЛЬСОВЕТА</w:t>
            </w: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№ ______</w:t>
            </w:r>
          </w:p>
        </w:tc>
      </w:tr>
      <w:tr w:rsidR="00F473AF" w:rsidRPr="00183E86" w:rsidTr="006717A1">
        <w:trPr>
          <w:trHeight w:val="33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183E86" w:rsidTr="006717A1">
        <w:trPr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55"/>
        </w:trPr>
        <w:tc>
          <w:tcPr>
            <w:tcW w:w="27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от " _______ " ___________________ 20 ___ г.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55"/>
        </w:trPr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Главный распорядитель средств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бюджета Железнодорожного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с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300"/>
        </w:trPr>
        <w:tc>
          <w:tcPr>
            <w:tcW w:w="27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83E8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83E8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83E8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83E8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 ППП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2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(соответствующий отраслевой отдел)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183E86" w:rsidTr="00D3093F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Единица измерения: руб.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3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D3093F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70"/>
        </w:trPr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750"/>
        </w:trPr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 БК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183E86" w:rsidTr="006717A1">
        <w:trPr>
          <w:trHeight w:val="25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473AF" w:rsidRPr="00183E86" w:rsidTr="006717A1">
        <w:trPr>
          <w:trHeight w:val="25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255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6717A1">
        <w:trPr>
          <w:trHeight w:val="555"/>
        </w:trPr>
        <w:tc>
          <w:tcPr>
            <w:tcW w:w="85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Глава сельсовет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796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697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_________________ ________________________ ____________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6717A1">
        <w:trPr>
          <w:trHeight w:val="255"/>
        </w:trPr>
        <w:tc>
          <w:tcPr>
            <w:tcW w:w="27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"___" _______________20___ г.».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183E86" w:rsidRDefault="00F473AF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4"/>
          <w:szCs w:val="24"/>
        </w:rPr>
        <w:sectPr w:rsidR="00F473AF" w:rsidRPr="00183E86" w:rsidSect="00183E86">
          <w:type w:val="continuous"/>
          <w:pgSz w:w="16840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95"/>
        <w:gridCol w:w="347"/>
        <w:gridCol w:w="492"/>
        <w:gridCol w:w="738"/>
        <w:gridCol w:w="939"/>
        <w:gridCol w:w="709"/>
        <w:gridCol w:w="850"/>
        <w:gridCol w:w="840"/>
        <w:gridCol w:w="578"/>
        <w:gridCol w:w="709"/>
        <w:gridCol w:w="992"/>
        <w:gridCol w:w="709"/>
        <w:gridCol w:w="708"/>
        <w:gridCol w:w="898"/>
        <w:gridCol w:w="945"/>
        <w:gridCol w:w="840"/>
        <w:gridCol w:w="840"/>
        <w:gridCol w:w="872"/>
        <w:gridCol w:w="1417"/>
      </w:tblGrid>
      <w:tr w:rsidR="00F473AF" w:rsidRPr="00183E86" w:rsidTr="00963CA3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9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F473AF" w:rsidRPr="00183E86" w:rsidTr="00963CA3">
        <w:trPr>
          <w:trHeight w:val="297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9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к Порядку составления и ведения кассового плана исполнения</w:t>
            </w:r>
          </w:p>
        </w:tc>
      </w:tr>
      <w:tr w:rsidR="00F473AF" w:rsidRPr="00183E86" w:rsidTr="00963CA3">
        <w:trPr>
          <w:trHeight w:val="41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9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183E86" w:rsidTr="00351F96">
        <w:trPr>
          <w:trHeight w:val="255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ПРОГНОЗ КАССОВЫХ ПОСТУПЛЕНИЙ И КАССОВЫХ ВЫПЛАТ ПО</w:t>
            </w:r>
          </w:p>
        </w:tc>
      </w:tr>
      <w:tr w:rsidR="00F473AF" w:rsidRPr="00183E86" w:rsidTr="00351F96">
        <w:trPr>
          <w:trHeight w:val="255"/>
        </w:trPr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ИСТОЧНИКАМ ФИНАНСИРОВАНИЯ ДЕФИЦИТА БЮДЖЕТА </w:t>
            </w:r>
            <w:r w:rsidR="000D2595"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№ ____ </w:t>
            </w:r>
          </w:p>
        </w:tc>
      </w:tr>
      <w:tr w:rsidR="00F473AF" w:rsidRPr="00183E86" w:rsidTr="00A423F9">
        <w:trPr>
          <w:trHeight w:val="86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183E86" w:rsidTr="00351F96">
        <w:trPr>
          <w:trHeight w:val="300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70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от " _______ " ____________________ 20 __ г.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ата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525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Главный администратор источников финансирования дефицита 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 ППП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300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(соответствующий отдел)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270"/>
        </w:trPr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2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183E86" w:rsidTr="00351F96">
        <w:trPr>
          <w:trHeight w:val="750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 БК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183E86" w:rsidTr="00351F96">
        <w:trPr>
          <w:trHeight w:val="255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473AF" w:rsidRPr="00183E86" w:rsidTr="00A423F9">
        <w:trPr>
          <w:trHeight w:val="25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Кассовые выплаты, всего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14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1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2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Кассовые поступления, всего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7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14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239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25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16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7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207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Глава сельсовет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189"/>
        </w:trPr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14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280"/>
        </w:trPr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0D2595" w:rsidRPr="00183E86">
              <w:rPr>
                <w:rFonts w:ascii="Arial" w:hAnsi="Arial" w:cs="Arial"/>
                <w:sz w:val="24"/>
                <w:szCs w:val="24"/>
              </w:rPr>
              <w:t>Главный б</w:t>
            </w:r>
            <w:r w:rsidRPr="00183E86">
              <w:rPr>
                <w:rFonts w:ascii="Arial" w:hAnsi="Arial" w:cs="Arial"/>
                <w:sz w:val="24"/>
                <w:szCs w:val="24"/>
              </w:rPr>
              <w:t>ухгалтер первой категории _________________ ________________________ 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"______" _______________ 20___ г.».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183E86" w:rsidRDefault="00F473AF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4"/>
          <w:szCs w:val="24"/>
        </w:rPr>
        <w:sectPr w:rsidR="00F473AF" w:rsidRPr="00183E86" w:rsidSect="00183E86">
          <w:type w:val="continuous"/>
          <w:pgSz w:w="16840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60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876"/>
        <w:gridCol w:w="738"/>
        <w:gridCol w:w="938"/>
        <w:gridCol w:w="578"/>
        <w:gridCol w:w="981"/>
        <w:gridCol w:w="747"/>
        <w:gridCol w:w="529"/>
        <w:gridCol w:w="598"/>
        <w:gridCol w:w="984"/>
        <w:gridCol w:w="603"/>
        <w:gridCol w:w="682"/>
        <w:gridCol w:w="898"/>
        <w:gridCol w:w="913"/>
        <w:gridCol w:w="924"/>
        <w:gridCol w:w="877"/>
        <w:gridCol w:w="822"/>
        <w:gridCol w:w="495"/>
      </w:tblGrid>
      <w:tr w:rsidR="00F473AF" w:rsidRPr="00183E86" w:rsidTr="00230B51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1" w:type="dxa"/>
            <w:gridSpan w:val="7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F473AF" w:rsidRPr="00183E86" w:rsidTr="00230B51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1" w:type="dxa"/>
            <w:gridSpan w:val="7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 Порядку составления и ведения кассового плана исполнения</w:t>
            </w:r>
          </w:p>
        </w:tc>
      </w:tr>
      <w:tr w:rsidR="00F473AF" w:rsidRPr="00183E86" w:rsidTr="00230B51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183E86" w:rsidTr="00230B51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9" w:type="dxa"/>
            <w:gridSpan w:val="6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КАССОВЫЙ ПЛАН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ИСПОЛНЕНИЯ БЮДЖЕТА </w:t>
            </w:r>
            <w:r w:rsidR="00990BBF"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 ___ г.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183E86" w:rsidTr="00351F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№ ______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от " _______ " ___________________ 20 ___ г.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270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Наименование органа, осуществляющего кассовое</w:t>
            </w:r>
          </w:p>
        </w:tc>
        <w:tc>
          <w:tcPr>
            <w:tcW w:w="8276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обслуживание 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исполнения бюджета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Единица измерения: 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183E86" w:rsidTr="00351F96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49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183E86" w:rsidTr="00351F96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473AF" w:rsidRPr="00183E86" w:rsidTr="00D3093F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Остатки на едином счете 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на начало отчетного периода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Кассовые поступления - всего, 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 с учетом невыясненных </w:t>
            </w:r>
            <w:proofErr w:type="gramStart"/>
            <w:r w:rsidRPr="00183E86">
              <w:rPr>
                <w:rFonts w:ascii="Arial" w:hAnsi="Arial" w:cs="Arial"/>
                <w:sz w:val="24"/>
                <w:szCs w:val="24"/>
              </w:rPr>
              <w:t>поступлений,</w:t>
            </w:r>
            <w:r w:rsidRPr="00183E86">
              <w:rPr>
                <w:rFonts w:ascii="Arial" w:hAnsi="Arial" w:cs="Arial"/>
                <w:sz w:val="24"/>
                <w:szCs w:val="24"/>
              </w:rPr>
              <w:br/>
              <w:t>в</w:t>
            </w:r>
            <w:proofErr w:type="gramEnd"/>
            <w:r w:rsidRPr="00183E86">
              <w:rPr>
                <w:rFonts w:ascii="Arial" w:hAnsi="Arial" w:cs="Arial"/>
                <w:sz w:val="24"/>
                <w:szCs w:val="24"/>
              </w:rPr>
              <w:t xml:space="preserve">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83E86">
              <w:rPr>
                <w:rFonts w:ascii="Arial" w:hAnsi="Arial" w:cs="Arial"/>
                <w:sz w:val="24"/>
                <w:szCs w:val="24"/>
              </w:rPr>
              <w:t>справочно</w:t>
            </w:r>
            <w:proofErr w:type="spellEnd"/>
            <w:r w:rsidRPr="00183E86">
              <w:rPr>
                <w:rFonts w:ascii="Arial" w:hAnsi="Arial" w:cs="Arial"/>
                <w:sz w:val="24"/>
                <w:szCs w:val="24"/>
              </w:rPr>
              <w:t>:</w:t>
            </w:r>
            <w:r w:rsidRPr="00183E86">
              <w:rPr>
                <w:rFonts w:ascii="Arial" w:hAnsi="Arial" w:cs="Arial"/>
                <w:sz w:val="24"/>
                <w:szCs w:val="24"/>
              </w:rPr>
              <w:br/>
              <w:t>налоговые</w:t>
            </w:r>
            <w:proofErr w:type="gramEnd"/>
            <w:r w:rsidRPr="00183E86">
              <w:rPr>
                <w:rFonts w:ascii="Arial" w:hAnsi="Arial" w:cs="Arial"/>
                <w:sz w:val="24"/>
                <w:szCs w:val="24"/>
              </w:rPr>
              <w:t xml:space="preserve"> и неналоговые доходы без учета 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невыясненных поступлений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0220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Поступления источников финансирования дефицита 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- всего, из них: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размещение государственных ценных бумаг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привлечение бюджетных кредитов от бюджетов других уровней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0241_1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получение кредитов кредитных организаций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0241_2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продажа акций и иных форм участия в капитале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0242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возврат бюджетных кредитов юридическими лицами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возврат бюджетных кредитов нижестоящими бюджетами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0244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возврат средств 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 xml:space="preserve">Железнодорожного сельсовета </w:t>
            </w:r>
            <w:r w:rsidRPr="00183E86">
              <w:rPr>
                <w:rFonts w:ascii="Arial" w:hAnsi="Arial" w:cs="Arial"/>
                <w:sz w:val="24"/>
                <w:szCs w:val="24"/>
              </w:rPr>
              <w:t>из банковских депозитов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0246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Кассовые выплаты - всего,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в том числе расходы, из них: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из них на субсидии государственным учреждениям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0311_1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в том числе: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ФОМС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0312_1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21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0312_2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990BB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краевая</w:t>
            </w:r>
            <w:r w:rsidR="00F473AF" w:rsidRPr="00183E86">
              <w:rPr>
                <w:rFonts w:ascii="Arial" w:hAnsi="Arial" w:cs="Arial"/>
                <w:sz w:val="24"/>
                <w:szCs w:val="24"/>
              </w:rPr>
              <w:t xml:space="preserve"> адресная инвестиционная программа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0312_3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долга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Увеличение стоимости акций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2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990BB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краевая</w:t>
            </w:r>
            <w:r w:rsidR="00F473AF" w:rsidRPr="00183E86">
              <w:rPr>
                <w:rFonts w:ascii="Arial" w:hAnsi="Arial" w:cs="Arial"/>
                <w:sz w:val="24"/>
                <w:szCs w:val="24"/>
              </w:rPr>
              <w:t xml:space="preserve"> адресная </w:t>
            </w:r>
            <w:r w:rsidR="00F473AF" w:rsidRPr="00183E86">
              <w:rPr>
                <w:rFonts w:ascii="Arial" w:hAnsi="Arial" w:cs="Arial"/>
                <w:sz w:val="24"/>
                <w:szCs w:val="24"/>
              </w:rPr>
              <w:lastRenderedPageBreak/>
              <w:t>инвестиционная программа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0324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1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Выплаты из источников финансирования дефицита 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- всего, из них: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погашение государственных ценных бумаг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0331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бюджетов других уровней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погашение кредитов, полученных от кредитных организаций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предоставление бюджетных кредитов нижестоящим бюджетам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0334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размещение средств 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на банковские депозиты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0336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Сальдо операций по поступлениям и выплатам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Остатки на едином счете 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 xml:space="preserve">Железнодорожного сельсовета 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351F96">
        <w:trPr>
          <w:trHeight w:val="555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Глава сельсовет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proofErr w:type="gramStart"/>
            <w:r w:rsidR="00990BBF" w:rsidRPr="00183E86">
              <w:rPr>
                <w:rFonts w:ascii="Arial" w:hAnsi="Arial" w:cs="Arial"/>
                <w:sz w:val="24"/>
                <w:szCs w:val="24"/>
              </w:rPr>
              <w:t>Главный  б</w:t>
            </w:r>
            <w:r w:rsidRPr="00183E86">
              <w:rPr>
                <w:rFonts w:ascii="Arial" w:hAnsi="Arial" w:cs="Arial"/>
                <w:sz w:val="24"/>
                <w:szCs w:val="24"/>
              </w:rPr>
              <w:t>ухгалтер</w:t>
            </w:r>
            <w:proofErr w:type="gramEnd"/>
            <w:r w:rsidRPr="00183E86">
              <w:rPr>
                <w:rFonts w:ascii="Arial" w:hAnsi="Arial" w:cs="Arial"/>
                <w:sz w:val="24"/>
                <w:szCs w:val="24"/>
              </w:rPr>
              <w:t xml:space="preserve"> первой категории _________________ ________________________ ____________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351F9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"________" ________________________ 20___ г.».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183E86" w:rsidRDefault="00F473AF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4"/>
          <w:szCs w:val="24"/>
        </w:rPr>
        <w:sectPr w:rsidR="00F473AF" w:rsidRPr="00183E86" w:rsidSect="00183E86">
          <w:type w:val="continuous"/>
          <w:pgSz w:w="16840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616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268"/>
        <w:gridCol w:w="600"/>
        <w:gridCol w:w="960"/>
        <w:gridCol w:w="636"/>
        <w:gridCol w:w="766"/>
        <w:gridCol w:w="738"/>
        <w:gridCol w:w="553"/>
        <w:gridCol w:w="578"/>
        <w:gridCol w:w="851"/>
        <w:gridCol w:w="747"/>
        <w:gridCol w:w="528"/>
        <w:gridCol w:w="598"/>
        <w:gridCol w:w="729"/>
        <w:gridCol w:w="603"/>
        <w:gridCol w:w="682"/>
        <w:gridCol w:w="416"/>
        <w:gridCol w:w="848"/>
        <w:gridCol w:w="800"/>
        <w:gridCol w:w="744"/>
        <w:gridCol w:w="840"/>
        <w:gridCol w:w="675"/>
      </w:tblGrid>
      <w:tr w:rsidR="00F473AF" w:rsidRPr="00183E86" w:rsidTr="00230B5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</w:tc>
      </w:tr>
      <w:tr w:rsidR="00F473AF" w:rsidRPr="00183E86" w:rsidTr="00230B5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7" w:type="dxa"/>
            <w:gridSpan w:val="9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 Порядку составления и ведения кассового плана исполнения</w:t>
            </w:r>
          </w:p>
        </w:tc>
      </w:tr>
      <w:tr w:rsidR="00F473AF" w:rsidRPr="00183E86" w:rsidTr="00230B5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7" w:type="dxa"/>
            <w:gridSpan w:val="9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183E86" w:rsidTr="00230B5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5" w:type="dxa"/>
            <w:gridSpan w:val="7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230B51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КАССОВЫЙ ПЛАН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отдельных главных администраторов (администраторов) доходов бюджета </w:t>
            </w:r>
            <w:r w:rsidR="00990BBF"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сельсовета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183E86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№ 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от " _______ " ___________________ 20 ___ г.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ата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F473AF" w:rsidRPr="00183E86" w:rsidTr="007D49F1">
        <w:trPr>
          <w:trHeight w:val="270"/>
        </w:trPr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Сектор по доходам и финансирования отраслей народного хозяйства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32267">
        <w:trPr>
          <w:trHeight w:val="270"/>
        </w:trPr>
        <w:tc>
          <w:tcPr>
            <w:tcW w:w="44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990BB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Железнодорожный сельсовет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183E86" w:rsidTr="007D49F1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46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3E86">
              <w:rPr>
                <w:rFonts w:ascii="Arial" w:hAnsi="Arial" w:cs="Arial"/>
                <w:sz w:val="24"/>
                <w:szCs w:val="24"/>
              </w:rPr>
              <w:t>Адм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Подвид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ОСГУ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183E86" w:rsidTr="007D49F1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F473AF" w:rsidRPr="00183E86" w:rsidTr="007D49F1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доходы, в том числе: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Доходы, администрируемые Управлением Федерального казначейства по РБ из них: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акцизы по подакцизным товарам 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1030200001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1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Доходы, администрируемые Межрайонной инспекцией Федеральной налоговой службы России №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Красноярскому краю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из них: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1010200001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1050000000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1060000000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4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госпошлина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1080000000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Доходы, администрируемые Администрацией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госпошлина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1080000000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21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Доходы, администрируемые Комитетом по управлению собственностью Министерства земельных и имущественных отношений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83E86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End"/>
            <w:r w:rsidRPr="00183E86">
              <w:rPr>
                <w:rFonts w:ascii="Arial" w:hAnsi="Arial" w:cs="Arial"/>
                <w:sz w:val="24"/>
                <w:szCs w:val="24"/>
              </w:rPr>
              <w:t xml:space="preserve"> получаемые в виде арендной платы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1110500000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555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Глава сельсовет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79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70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Главный б</w:t>
            </w:r>
            <w:r w:rsidRPr="00183E86">
              <w:rPr>
                <w:rFonts w:ascii="Arial" w:hAnsi="Arial" w:cs="Arial"/>
                <w:sz w:val="24"/>
                <w:szCs w:val="24"/>
              </w:rPr>
              <w:t>ухгалтер первой категории _________________ ________________________ 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709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"________" ___________________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_____ 20___ г.».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183E86" w:rsidRDefault="00F473AF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4"/>
          <w:szCs w:val="24"/>
        </w:rPr>
        <w:sectPr w:rsidR="00F473AF" w:rsidRPr="00183E86" w:rsidSect="00183E86">
          <w:type w:val="continuous"/>
          <w:pgSz w:w="16840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876" w:type="dxa"/>
        <w:tblInd w:w="108" w:type="dxa"/>
        <w:tblLook w:val="00A0" w:firstRow="1" w:lastRow="0" w:firstColumn="1" w:lastColumn="0" w:noHBand="0" w:noVBand="0"/>
      </w:tblPr>
      <w:tblGrid>
        <w:gridCol w:w="2127"/>
        <w:gridCol w:w="998"/>
        <w:gridCol w:w="1207"/>
        <w:gridCol w:w="758"/>
        <w:gridCol w:w="1099"/>
        <w:gridCol w:w="1012"/>
        <w:gridCol w:w="649"/>
        <w:gridCol w:w="788"/>
        <w:gridCol w:w="1369"/>
        <w:gridCol w:w="796"/>
        <w:gridCol w:w="915"/>
        <w:gridCol w:w="1238"/>
        <w:gridCol w:w="1163"/>
        <w:gridCol w:w="1091"/>
        <w:gridCol w:w="1008"/>
        <w:gridCol w:w="1124"/>
        <w:gridCol w:w="2208"/>
      </w:tblGrid>
      <w:tr w:rsidR="00F473AF" w:rsidRPr="00183E86" w:rsidTr="00230B5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«Приложение № 6</w:t>
            </w:r>
          </w:p>
        </w:tc>
      </w:tr>
      <w:tr w:rsidR="00F473AF" w:rsidRPr="00183E86" w:rsidTr="00230B5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7" w:type="dxa"/>
            <w:gridSpan w:val="8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к Порядку составления и ведения кассового плана исполнения</w:t>
            </w:r>
          </w:p>
        </w:tc>
      </w:tr>
      <w:tr w:rsidR="00F473AF" w:rsidRPr="00183E86" w:rsidTr="00A423F9">
        <w:trPr>
          <w:trHeight w:val="19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7" w:type="dxa"/>
            <w:gridSpan w:val="8"/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  <w:r w:rsidRPr="00183E86">
              <w:rPr>
                <w:rFonts w:ascii="Arial" w:hAnsi="Arial" w:cs="Arial"/>
                <w:sz w:val="24"/>
                <w:szCs w:val="24"/>
              </w:rPr>
              <w:t xml:space="preserve"> в текущем финансовом году</w:t>
            </w:r>
          </w:p>
        </w:tc>
      </w:tr>
      <w:tr w:rsidR="00F473AF" w:rsidRPr="00183E86" w:rsidTr="00A423F9">
        <w:trPr>
          <w:trHeight w:val="1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1587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ПРОГНОЗ КАССОВЫХ ВЫПЛАТ ПО РАСХОДАМ</w:t>
            </w:r>
          </w:p>
        </w:tc>
      </w:tr>
      <w:tr w:rsidR="00F473AF" w:rsidRPr="00183E86" w:rsidTr="007D49F1">
        <w:trPr>
          <w:trHeight w:val="255"/>
        </w:trPr>
        <w:tc>
          <w:tcPr>
            <w:tcW w:w="1587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tabs>
                <w:tab w:val="left" w:pos="8367"/>
              </w:tabs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БЮДЖЕТА </w:t>
            </w:r>
            <w:r w:rsidR="00990BBF"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ЖЕЛЕЗНОДОРОЖНОГО СЕЛСОВЕТА</w:t>
            </w: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 ГЛАВНЫМ РАСПОРЯДИТЕЛЯМ</w:t>
            </w:r>
          </w:p>
        </w:tc>
      </w:tr>
      <w:tr w:rsidR="00F473AF" w:rsidRPr="00183E86" w:rsidTr="007D49F1">
        <w:trPr>
          <w:trHeight w:val="330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sz w:val="24"/>
                <w:szCs w:val="24"/>
              </w:rPr>
              <w:t>БЮЖЕТНЫХ СРЕДСТВ № ____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F473AF" w:rsidRPr="00183E86" w:rsidTr="007D49F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83E8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255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от " _______ " ____________ 20 ___ 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230B51">
        <w:trPr>
          <w:trHeight w:val="300"/>
        </w:trPr>
        <w:tc>
          <w:tcPr>
            <w:tcW w:w="212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Сектор исполнения бюджета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230B51">
        <w:trPr>
          <w:trHeight w:val="286"/>
        </w:trPr>
        <w:tc>
          <w:tcPr>
            <w:tcW w:w="12084" w:type="dxa"/>
            <w:gridSpan w:val="14"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Железнодорожного сельсовета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F473AF" w:rsidRPr="00183E86" w:rsidTr="00230B51">
        <w:trPr>
          <w:trHeight w:val="270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10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7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Наименование главных </w:t>
            </w:r>
            <w:proofErr w:type="spellStart"/>
            <w:r w:rsidRPr="00183E86">
              <w:rPr>
                <w:rFonts w:ascii="Arial" w:hAnsi="Arial" w:cs="Arial"/>
                <w:sz w:val="24"/>
                <w:szCs w:val="24"/>
              </w:rPr>
              <w:t>рапорядителей</w:t>
            </w:r>
            <w:proofErr w:type="spellEnd"/>
            <w:r w:rsidRPr="00183E86">
              <w:rPr>
                <w:rFonts w:ascii="Arial" w:hAnsi="Arial" w:cs="Arial"/>
                <w:sz w:val="24"/>
                <w:szCs w:val="24"/>
              </w:rPr>
              <w:t xml:space="preserve"> бюджетных средств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квартал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1 полугодие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9 месяцев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 за год</w:t>
            </w:r>
          </w:p>
        </w:tc>
      </w:tr>
      <w:tr w:rsidR="00F473AF" w:rsidRPr="00183E86" w:rsidTr="007D49F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1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</w:tr>
      <w:tr w:rsidR="00F473AF" w:rsidRPr="00183E86" w:rsidTr="007D49F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D3093F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7D49F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73AF" w:rsidRPr="00183E86" w:rsidTr="00A423F9">
        <w:trPr>
          <w:trHeight w:val="480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83E8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183E8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83E86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183E86">
              <w:rPr>
                <w:rFonts w:ascii="Arial" w:hAnsi="Arial" w:cs="Arial"/>
                <w:sz w:val="24"/>
                <w:szCs w:val="24"/>
              </w:rPr>
              <w:t xml:space="preserve"> _____________________ __________________________________________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817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(подпись) (расшифровка подписи)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313"/>
        </w:trPr>
        <w:tc>
          <w:tcPr>
            <w:tcW w:w="711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  <w:r w:rsidR="00990BBF" w:rsidRPr="00183E86">
              <w:rPr>
                <w:rFonts w:ascii="Arial" w:hAnsi="Arial" w:cs="Arial"/>
                <w:sz w:val="24"/>
                <w:szCs w:val="24"/>
              </w:rPr>
              <w:t>Главный б</w:t>
            </w:r>
            <w:r w:rsidRPr="00183E86">
              <w:rPr>
                <w:rFonts w:ascii="Arial" w:hAnsi="Arial" w:cs="Arial"/>
                <w:sz w:val="24"/>
                <w:szCs w:val="24"/>
              </w:rPr>
              <w:t>ухгалтер первой категории _________________ ________________________ ____________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711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 xml:space="preserve"> (должность) (подпись) (расшифровка подписи) (телефон)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A423F9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3AF" w:rsidRPr="00183E86" w:rsidTr="007D49F1">
        <w:trPr>
          <w:trHeight w:val="255"/>
        </w:trPr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83E86">
              <w:rPr>
                <w:rFonts w:ascii="Arial" w:hAnsi="Arial" w:cs="Arial"/>
                <w:sz w:val="24"/>
                <w:szCs w:val="24"/>
              </w:rPr>
              <w:t>"________" __________________ 20___ г.».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73AF" w:rsidRPr="00183E86" w:rsidRDefault="00F473AF" w:rsidP="00183E86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3AF" w:rsidRPr="00183E86" w:rsidRDefault="00F473AF" w:rsidP="00183E86">
      <w:pPr>
        <w:widowControl w:val="0"/>
        <w:tabs>
          <w:tab w:val="right" w:pos="9355"/>
        </w:tabs>
        <w:autoSpaceDE w:val="0"/>
        <w:autoSpaceDN w:val="0"/>
        <w:adjustRightInd w:val="0"/>
        <w:spacing w:line="240" w:lineRule="auto"/>
        <w:ind w:firstLine="851"/>
        <w:rPr>
          <w:rFonts w:ascii="Arial" w:hAnsi="Arial" w:cs="Arial"/>
          <w:sz w:val="24"/>
          <w:szCs w:val="24"/>
        </w:rPr>
      </w:pPr>
    </w:p>
    <w:sectPr w:rsidR="00F473AF" w:rsidRPr="00183E86" w:rsidSect="00183E86">
      <w:type w:val="continuous"/>
      <w:pgSz w:w="16840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76" w:rsidRDefault="00CD6276" w:rsidP="00F92390">
      <w:pPr>
        <w:spacing w:after="0" w:line="240" w:lineRule="auto"/>
      </w:pPr>
      <w:r>
        <w:separator/>
      </w:r>
    </w:p>
  </w:endnote>
  <w:endnote w:type="continuationSeparator" w:id="0">
    <w:p w:rsidR="00CD6276" w:rsidRDefault="00CD6276" w:rsidP="00F9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5" w:rsidRDefault="007C50C5">
    <w:pPr>
      <w:pStyle w:val="a6"/>
      <w:jc w:val="center"/>
    </w:pPr>
  </w:p>
  <w:p w:rsidR="007C50C5" w:rsidRDefault="007C50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76" w:rsidRDefault="00CD6276" w:rsidP="00F92390">
      <w:pPr>
        <w:spacing w:after="0" w:line="240" w:lineRule="auto"/>
      </w:pPr>
      <w:r>
        <w:separator/>
      </w:r>
    </w:p>
  </w:footnote>
  <w:footnote w:type="continuationSeparator" w:id="0">
    <w:p w:rsidR="00CD6276" w:rsidRDefault="00CD6276" w:rsidP="00F9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A721B"/>
    <w:multiLevelType w:val="hybridMultilevel"/>
    <w:tmpl w:val="7D720840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D5C06BF"/>
    <w:multiLevelType w:val="hybridMultilevel"/>
    <w:tmpl w:val="178EE8A6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0413C1B"/>
    <w:multiLevelType w:val="hybridMultilevel"/>
    <w:tmpl w:val="448613DA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C22097F"/>
    <w:multiLevelType w:val="hybridMultilevel"/>
    <w:tmpl w:val="15D61C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9C651C0"/>
    <w:multiLevelType w:val="hybridMultilevel"/>
    <w:tmpl w:val="0F8A8B5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E094A0E"/>
    <w:multiLevelType w:val="hybridMultilevel"/>
    <w:tmpl w:val="68888386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B63166D"/>
    <w:multiLevelType w:val="hybridMultilevel"/>
    <w:tmpl w:val="FF34234C"/>
    <w:lvl w:ilvl="0" w:tplc="0BFE8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0A5"/>
    <w:rsid w:val="00024ADC"/>
    <w:rsid w:val="00040574"/>
    <w:rsid w:val="00057AE1"/>
    <w:rsid w:val="00070453"/>
    <w:rsid w:val="000844DE"/>
    <w:rsid w:val="00092C15"/>
    <w:rsid w:val="00097794"/>
    <w:rsid w:val="000B322C"/>
    <w:rsid w:val="000C1FAA"/>
    <w:rsid w:val="000D2595"/>
    <w:rsid w:val="000F4FB2"/>
    <w:rsid w:val="00183E86"/>
    <w:rsid w:val="001B13B0"/>
    <w:rsid w:val="001B2708"/>
    <w:rsid w:val="001B72C6"/>
    <w:rsid w:val="001D454F"/>
    <w:rsid w:val="001F63E3"/>
    <w:rsid w:val="00217948"/>
    <w:rsid w:val="00230B51"/>
    <w:rsid w:val="002359C2"/>
    <w:rsid w:val="002530F2"/>
    <w:rsid w:val="00256080"/>
    <w:rsid w:val="0026500C"/>
    <w:rsid w:val="00297489"/>
    <w:rsid w:val="002A27EE"/>
    <w:rsid w:val="003200A5"/>
    <w:rsid w:val="00334FAD"/>
    <w:rsid w:val="00351F96"/>
    <w:rsid w:val="003658F7"/>
    <w:rsid w:val="003669E0"/>
    <w:rsid w:val="0038693A"/>
    <w:rsid w:val="003A1A67"/>
    <w:rsid w:val="003D1F09"/>
    <w:rsid w:val="003E40B6"/>
    <w:rsid w:val="003F317A"/>
    <w:rsid w:val="00410C18"/>
    <w:rsid w:val="00451398"/>
    <w:rsid w:val="004530A9"/>
    <w:rsid w:val="004F3526"/>
    <w:rsid w:val="005048DF"/>
    <w:rsid w:val="005379A5"/>
    <w:rsid w:val="0056153D"/>
    <w:rsid w:val="00563680"/>
    <w:rsid w:val="00567492"/>
    <w:rsid w:val="00571C65"/>
    <w:rsid w:val="00590F98"/>
    <w:rsid w:val="005A20F2"/>
    <w:rsid w:val="005D3A6F"/>
    <w:rsid w:val="005D53AC"/>
    <w:rsid w:val="006717A1"/>
    <w:rsid w:val="00680BE5"/>
    <w:rsid w:val="006953D3"/>
    <w:rsid w:val="00696CEB"/>
    <w:rsid w:val="00712378"/>
    <w:rsid w:val="00740550"/>
    <w:rsid w:val="00746CCE"/>
    <w:rsid w:val="00760F92"/>
    <w:rsid w:val="007664E1"/>
    <w:rsid w:val="007748E0"/>
    <w:rsid w:val="007A420A"/>
    <w:rsid w:val="007B5B24"/>
    <w:rsid w:val="007C50C5"/>
    <w:rsid w:val="007D49F1"/>
    <w:rsid w:val="007E5BF4"/>
    <w:rsid w:val="00867469"/>
    <w:rsid w:val="008862FF"/>
    <w:rsid w:val="0089398D"/>
    <w:rsid w:val="008A4ED9"/>
    <w:rsid w:val="008F3252"/>
    <w:rsid w:val="009343CD"/>
    <w:rsid w:val="00942618"/>
    <w:rsid w:val="00963CA3"/>
    <w:rsid w:val="00966FFC"/>
    <w:rsid w:val="00985849"/>
    <w:rsid w:val="00990BBF"/>
    <w:rsid w:val="009B6C87"/>
    <w:rsid w:val="009C1208"/>
    <w:rsid w:val="00A32267"/>
    <w:rsid w:val="00A423F9"/>
    <w:rsid w:val="00A90832"/>
    <w:rsid w:val="00AB7CC9"/>
    <w:rsid w:val="00AC14C8"/>
    <w:rsid w:val="00AD3E35"/>
    <w:rsid w:val="00B22B34"/>
    <w:rsid w:val="00B32866"/>
    <w:rsid w:val="00B34A42"/>
    <w:rsid w:val="00B522E1"/>
    <w:rsid w:val="00B87F24"/>
    <w:rsid w:val="00BC2B7C"/>
    <w:rsid w:val="00C10BF9"/>
    <w:rsid w:val="00C21148"/>
    <w:rsid w:val="00C507F5"/>
    <w:rsid w:val="00C80128"/>
    <w:rsid w:val="00C84B75"/>
    <w:rsid w:val="00CA604B"/>
    <w:rsid w:val="00CB6C54"/>
    <w:rsid w:val="00CC1577"/>
    <w:rsid w:val="00CD6276"/>
    <w:rsid w:val="00D220D1"/>
    <w:rsid w:val="00D3093F"/>
    <w:rsid w:val="00D65ABA"/>
    <w:rsid w:val="00D66505"/>
    <w:rsid w:val="00D7161A"/>
    <w:rsid w:val="00DA3F00"/>
    <w:rsid w:val="00DC6B2E"/>
    <w:rsid w:val="00E42E69"/>
    <w:rsid w:val="00E843C4"/>
    <w:rsid w:val="00E94D79"/>
    <w:rsid w:val="00ED35FE"/>
    <w:rsid w:val="00EE7C1A"/>
    <w:rsid w:val="00F473AF"/>
    <w:rsid w:val="00F51FE7"/>
    <w:rsid w:val="00F92390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57EE8C-5A10-4F83-8886-9D09F7CE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00A5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paragraph" w:styleId="a4">
    <w:name w:val="header"/>
    <w:basedOn w:val="a"/>
    <w:link w:val="a5"/>
    <w:uiPriority w:val="99"/>
    <w:rsid w:val="001F63E3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character" w:customStyle="1" w:styleId="a5">
    <w:name w:val="Верхний колонтитул Знак"/>
    <w:link w:val="a4"/>
    <w:uiPriority w:val="99"/>
    <w:locked/>
    <w:rsid w:val="001F63E3"/>
    <w:rPr>
      <w:rFonts w:ascii="Times New Roman" w:hAnsi="Times New Roman" w:cs="Times New Roman"/>
      <w:sz w:val="28"/>
      <w:lang w:eastAsia="en-US"/>
    </w:rPr>
  </w:style>
  <w:style w:type="paragraph" w:styleId="a6">
    <w:name w:val="footer"/>
    <w:basedOn w:val="a"/>
    <w:link w:val="a7"/>
    <w:uiPriority w:val="99"/>
    <w:rsid w:val="00F9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9239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9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390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0F4FB2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0F4FB2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5">
    <w:name w:val="xl65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uiPriority w:val="99"/>
    <w:rsid w:val="000F4FB2"/>
    <w:pP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uiPriority w:val="99"/>
    <w:rsid w:val="000F4FB2"/>
    <w:pP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74">
    <w:name w:val="xl74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i/>
      <w:iCs/>
      <w:sz w:val="16"/>
      <w:szCs w:val="16"/>
    </w:rPr>
  </w:style>
  <w:style w:type="paragraph" w:customStyle="1" w:styleId="xl75">
    <w:name w:val="xl75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i/>
      <w:iCs/>
      <w:sz w:val="16"/>
      <w:szCs w:val="16"/>
    </w:rPr>
  </w:style>
  <w:style w:type="paragraph" w:customStyle="1" w:styleId="xl77">
    <w:name w:val="xl77"/>
    <w:basedOn w:val="a"/>
    <w:uiPriority w:val="99"/>
    <w:rsid w:val="000F4FB2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8">
    <w:name w:val="xl78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79">
    <w:name w:val="xl79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80">
    <w:name w:val="xl80"/>
    <w:basedOn w:val="a"/>
    <w:uiPriority w:val="99"/>
    <w:rsid w:val="000F4FB2"/>
    <w:pPr>
      <w:spacing w:before="100" w:beforeAutospacing="1" w:after="100" w:afterAutospacing="1" w:line="240" w:lineRule="auto"/>
      <w:jc w:val="right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uiPriority w:val="99"/>
    <w:rsid w:val="000F4FB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2">
    <w:name w:val="xl82"/>
    <w:basedOn w:val="a"/>
    <w:uiPriority w:val="99"/>
    <w:rsid w:val="000F4FB2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uiPriority w:val="99"/>
    <w:rsid w:val="000F4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4">
    <w:name w:val="xl84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uiPriority w:val="99"/>
    <w:rsid w:val="000F4FB2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uiPriority w:val="99"/>
    <w:rsid w:val="000F4F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uiPriority w:val="99"/>
    <w:rsid w:val="000F4FB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uiPriority w:val="99"/>
    <w:rsid w:val="000F4F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uiPriority w:val="99"/>
    <w:rsid w:val="000F4FB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uiPriority w:val="99"/>
    <w:rsid w:val="000F4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uiPriority w:val="99"/>
    <w:rsid w:val="000F4FB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uiPriority w:val="99"/>
    <w:rsid w:val="000F4F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uiPriority w:val="99"/>
    <w:rsid w:val="000F4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uiPriority w:val="99"/>
    <w:rsid w:val="000F4FB2"/>
    <w:pPr>
      <w:spacing w:before="100" w:beforeAutospacing="1" w:after="100" w:afterAutospacing="1" w:line="240" w:lineRule="auto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uiPriority w:val="99"/>
    <w:rsid w:val="000F4FB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24"/>
      <w:szCs w:val="24"/>
    </w:rPr>
  </w:style>
  <w:style w:type="paragraph" w:customStyle="1" w:styleId="xl101">
    <w:name w:val="xl101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0F4F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uiPriority w:val="99"/>
    <w:rsid w:val="000F4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uiPriority w:val="99"/>
    <w:rsid w:val="000F4F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F4F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uiPriority w:val="99"/>
    <w:rsid w:val="000F4FB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07">
    <w:name w:val="xl107"/>
    <w:basedOn w:val="a"/>
    <w:uiPriority w:val="99"/>
    <w:rsid w:val="000F4FB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08">
    <w:name w:val="xl108"/>
    <w:basedOn w:val="a"/>
    <w:uiPriority w:val="99"/>
    <w:rsid w:val="000F4F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09">
    <w:name w:val="xl109"/>
    <w:basedOn w:val="a"/>
    <w:uiPriority w:val="99"/>
    <w:rsid w:val="000F4F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0">
    <w:name w:val="xl110"/>
    <w:basedOn w:val="a"/>
    <w:uiPriority w:val="99"/>
    <w:rsid w:val="000F4F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1">
    <w:name w:val="xl111"/>
    <w:basedOn w:val="a"/>
    <w:uiPriority w:val="99"/>
    <w:rsid w:val="000F4F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2">
    <w:name w:val="xl112"/>
    <w:basedOn w:val="a"/>
    <w:uiPriority w:val="99"/>
    <w:rsid w:val="000F4FB2"/>
    <w:pPr>
      <w:spacing w:before="100" w:beforeAutospacing="1" w:after="100" w:afterAutospacing="1" w:line="240" w:lineRule="auto"/>
      <w:jc w:val="right"/>
    </w:pPr>
    <w:rPr>
      <w:rFonts w:ascii="Arial CYR" w:hAnsi="Arial CYR"/>
      <w:sz w:val="16"/>
      <w:szCs w:val="16"/>
    </w:rPr>
  </w:style>
  <w:style w:type="paragraph" w:customStyle="1" w:styleId="xl113">
    <w:name w:val="xl113"/>
    <w:basedOn w:val="a"/>
    <w:uiPriority w:val="99"/>
    <w:rsid w:val="000F4FB2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16"/>
      <w:szCs w:val="16"/>
    </w:rPr>
  </w:style>
  <w:style w:type="paragraph" w:customStyle="1" w:styleId="xl114">
    <w:name w:val="xl114"/>
    <w:basedOn w:val="a"/>
    <w:uiPriority w:val="99"/>
    <w:rsid w:val="000F4FB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5">
    <w:name w:val="xl115"/>
    <w:basedOn w:val="a"/>
    <w:uiPriority w:val="99"/>
    <w:rsid w:val="000F4FB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6">
    <w:name w:val="xl116"/>
    <w:basedOn w:val="a"/>
    <w:uiPriority w:val="99"/>
    <w:rsid w:val="000F4FB2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0F4F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8">
    <w:name w:val="xl118"/>
    <w:basedOn w:val="a"/>
    <w:uiPriority w:val="99"/>
    <w:rsid w:val="000F4F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  <w:szCs w:val="16"/>
    </w:rPr>
  </w:style>
  <w:style w:type="paragraph" w:customStyle="1" w:styleId="xl119">
    <w:name w:val="xl119"/>
    <w:basedOn w:val="a"/>
    <w:uiPriority w:val="99"/>
    <w:rsid w:val="000F4FB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0F4FB2"/>
    <w:pPr>
      <w:spacing w:before="100" w:beforeAutospacing="1" w:after="100" w:afterAutospacing="1" w:line="240" w:lineRule="auto"/>
    </w:pPr>
    <w:rPr>
      <w:rFonts w:ascii="Arial CYR" w:hAnsi="Arial CYR"/>
      <w:sz w:val="24"/>
      <w:szCs w:val="24"/>
    </w:rPr>
  </w:style>
  <w:style w:type="paragraph" w:customStyle="1" w:styleId="font5">
    <w:name w:val="font5"/>
    <w:basedOn w:val="a"/>
    <w:uiPriority w:val="99"/>
    <w:rsid w:val="00351F96"/>
    <w:pPr>
      <w:spacing w:before="100" w:beforeAutospacing="1" w:after="100" w:afterAutospacing="1" w:line="240" w:lineRule="auto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uiPriority w:val="99"/>
    <w:rsid w:val="00351F96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ConsPlusNormal">
    <w:name w:val="ConsPlusNormal"/>
    <w:uiPriority w:val="99"/>
    <w:rsid w:val="0074055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40550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No Spacing"/>
    <w:uiPriority w:val="1"/>
    <w:qFormat/>
    <w:rsid w:val="007C5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7BC5F5F3143C142148D951E91A34BF4B5241401A01AE3E86CE79C69732F729C2D6944A41F695B790858A108F2DA0895F095D7CDE0qAg1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CB2D165967983864AA83B5A84B1DE6A92A5359B3FB8D208AD946D71DD7DB3AB00577EE3C1EWBB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Арлановский сельсовет</vt:lpstr>
    </vt:vector>
  </TitlesOfParts>
  <Company/>
  <LinksUpToDate>false</LinksUpToDate>
  <CharactersWithSpaces>27328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Арлановский сельсовет</dc:title>
  <dc:subject/>
  <dc:creator>ИринаГизетдино</dc:creator>
  <cp:keywords/>
  <dc:description/>
  <cp:lastModifiedBy>Acer</cp:lastModifiedBy>
  <cp:revision>10</cp:revision>
  <cp:lastPrinted>2020-04-03T10:21:00Z</cp:lastPrinted>
  <dcterms:created xsi:type="dcterms:W3CDTF">2020-03-27T04:19:00Z</dcterms:created>
  <dcterms:modified xsi:type="dcterms:W3CDTF">2020-06-03T05:43:00Z</dcterms:modified>
</cp:coreProperties>
</file>