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DA" w:rsidRPr="004E2CB1" w:rsidRDefault="00172EDA" w:rsidP="00172EDA">
      <w:pPr>
        <w:ind w:firstLine="709"/>
        <w:jc w:val="center"/>
        <w:rPr>
          <w:rFonts w:ascii="Arial" w:hAnsi="Arial" w:cs="Arial"/>
        </w:rPr>
      </w:pPr>
      <w:r w:rsidRPr="004E2CB1">
        <w:rPr>
          <w:rFonts w:ascii="Arial" w:hAnsi="Arial" w:cs="Arial"/>
          <w:noProof/>
          <w:lang w:eastAsia="ru-RU"/>
        </w:rPr>
        <w:drawing>
          <wp:inline distT="0" distB="0" distL="0" distR="0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EDA" w:rsidRPr="004E2CB1" w:rsidRDefault="00172EDA" w:rsidP="00172EDA">
      <w:pPr>
        <w:ind w:firstLine="709"/>
        <w:jc w:val="center"/>
        <w:rPr>
          <w:rFonts w:ascii="Arial" w:hAnsi="Arial" w:cs="Arial"/>
        </w:rPr>
      </w:pPr>
    </w:p>
    <w:p w:rsidR="00172EDA" w:rsidRPr="004E2CB1" w:rsidRDefault="00172EDA" w:rsidP="00172EDA">
      <w:pPr>
        <w:ind w:firstLine="709"/>
        <w:jc w:val="center"/>
        <w:rPr>
          <w:rFonts w:ascii="Arial" w:hAnsi="Arial" w:cs="Arial"/>
        </w:rPr>
      </w:pPr>
    </w:p>
    <w:p w:rsidR="00172EDA" w:rsidRPr="004E2CB1" w:rsidRDefault="00172EDA" w:rsidP="00172EDA">
      <w:pPr>
        <w:ind w:firstLine="709"/>
        <w:jc w:val="center"/>
        <w:rPr>
          <w:rFonts w:ascii="Arial" w:hAnsi="Arial" w:cs="Arial"/>
        </w:rPr>
      </w:pPr>
      <w:r w:rsidRPr="004E2CB1">
        <w:rPr>
          <w:rFonts w:ascii="Arial" w:hAnsi="Arial" w:cs="Arial"/>
        </w:rPr>
        <w:t>РОССИЙСКАЯ ФЕДЕРАЦИЯ</w:t>
      </w:r>
    </w:p>
    <w:p w:rsidR="00172EDA" w:rsidRPr="004E2CB1" w:rsidRDefault="00172EDA" w:rsidP="00172EDA">
      <w:pPr>
        <w:ind w:firstLine="709"/>
        <w:jc w:val="center"/>
        <w:rPr>
          <w:rFonts w:ascii="Arial" w:hAnsi="Arial" w:cs="Arial"/>
          <w:b/>
        </w:rPr>
      </w:pPr>
      <w:r w:rsidRPr="004E2CB1">
        <w:rPr>
          <w:rFonts w:ascii="Arial" w:hAnsi="Arial" w:cs="Arial"/>
          <w:b/>
        </w:rPr>
        <w:t>АДМИНИСТРАЦИЯ ЖЕЛЕЗНОДОРОЖНОГО СЕЛЬСОВЕТА</w:t>
      </w:r>
    </w:p>
    <w:p w:rsidR="00172EDA" w:rsidRPr="004E2CB1" w:rsidRDefault="00172EDA" w:rsidP="00172EDA">
      <w:pPr>
        <w:ind w:firstLine="709"/>
        <w:jc w:val="center"/>
        <w:rPr>
          <w:rFonts w:ascii="Arial" w:hAnsi="Arial" w:cs="Arial"/>
        </w:rPr>
      </w:pPr>
      <w:r w:rsidRPr="004E2CB1">
        <w:rPr>
          <w:rFonts w:ascii="Arial" w:hAnsi="Arial" w:cs="Arial"/>
        </w:rPr>
        <w:t>ЕНИСЕЙСКОГО РАЙОНА</w:t>
      </w:r>
    </w:p>
    <w:p w:rsidR="00172EDA" w:rsidRPr="004E2CB1" w:rsidRDefault="00172EDA" w:rsidP="00172EDA">
      <w:pPr>
        <w:ind w:firstLine="709"/>
        <w:jc w:val="center"/>
        <w:rPr>
          <w:rFonts w:ascii="Arial" w:hAnsi="Arial" w:cs="Arial"/>
        </w:rPr>
      </w:pPr>
      <w:r w:rsidRPr="004E2CB1">
        <w:rPr>
          <w:rFonts w:ascii="Arial" w:hAnsi="Arial" w:cs="Arial"/>
        </w:rPr>
        <w:t>КРАСНОЯРСКОГО КРАЯ</w:t>
      </w:r>
    </w:p>
    <w:p w:rsidR="00172EDA" w:rsidRPr="004E2CB1" w:rsidRDefault="00172EDA" w:rsidP="00172EDA">
      <w:pPr>
        <w:ind w:firstLine="709"/>
        <w:jc w:val="center"/>
        <w:rPr>
          <w:rFonts w:ascii="Arial" w:hAnsi="Arial" w:cs="Arial"/>
        </w:rPr>
      </w:pPr>
    </w:p>
    <w:p w:rsidR="00172EDA" w:rsidRPr="004E2CB1" w:rsidRDefault="00172EDA" w:rsidP="00172EDA">
      <w:pPr>
        <w:ind w:firstLine="709"/>
        <w:jc w:val="center"/>
        <w:rPr>
          <w:rFonts w:ascii="Arial" w:hAnsi="Arial" w:cs="Arial"/>
          <w:b/>
        </w:rPr>
      </w:pPr>
      <w:r w:rsidRPr="004E2CB1">
        <w:rPr>
          <w:rFonts w:ascii="Arial" w:hAnsi="Arial" w:cs="Arial"/>
          <w:b/>
        </w:rPr>
        <w:t>ПОСТАНОВЛЕНИЕ</w:t>
      </w:r>
    </w:p>
    <w:p w:rsidR="00172EDA" w:rsidRPr="004E2CB1" w:rsidRDefault="00172EDA" w:rsidP="00172EDA">
      <w:pPr>
        <w:ind w:firstLine="709"/>
        <w:jc w:val="center"/>
        <w:rPr>
          <w:rFonts w:ascii="Arial" w:hAnsi="Arial" w:cs="Arial"/>
          <w:b/>
        </w:rPr>
      </w:pPr>
    </w:p>
    <w:p w:rsidR="00172EDA" w:rsidRPr="004E2CB1" w:rsidRDefault="00172EDA" w:rsidP="00172EDA">
      <w:pPr>
        <w:ind w:firstLine="709"/>
        <w:jc w:val="center"/>
        <w:rPr>
          <w:rFonts w:ascii="Arial" w:hAnsi="Arial" w:cs="Arial"/>
        </w:rPr>
      </w:pPr>
    </w:p>
    <w:p w:rsidR="00172EDA" w:rsidRPr="004E2CB1" w:rsidRDefault="00172EDA" w:rsidP="00172EDA">
      <w:pPr>
        <w:ind w:firstLine="709"/>
        <w:jc w:val="center"/>
        <w:rPr>
          <w:rFonts w:ascii="Arial" w:hAnsi="Arial" w:cs="Arial"/>
        </w:rPr>
      </w:pPr>
      <w:r w:rsidRPr="004E2CB1">
        <w:rPr>
          <w:rFonts w:ascii="Arial" w:hAnsi="Arial" w:cs="Arial"/>
        </w:rPr>
        <w:t xml:space="preserve"> 10.11.2020 года </w:t>
      </w:r>
      <w:r w:rsidRPr="004E2CB1">
        <w:rPr>
          <w:rFonts w:ascii="Arial" w:hAnsi="Arial" w:cs="Arial"/>
        </w:rPr>
        <w:tab/>
        <w:t xml:space="preserve">            п. </w:t>
      </w:r>
      <w:proofErr w:type="spellStart"/>
      <w:r w:rsidRPr="004E2CB1">
        <w:rPr>
          <w:rFonts w:ascii="Arial" w:hAnsi="Arial" w:cs="Arial"/>
        </w:rPr>
        <w:t>Абалаково</w:t>
      </w:r>
      <w:proofErr w:type="spellEnd"/>
      <w:r w:rsidRPr="004E2CB1">
        <w:rPr>
          <w:rFonts w:ascii="Arial" w:hAnsi="Arial" w:cs="Arial"/>
        </w:rPr>
        <w:tab/>
      </w:r>
      <w:r w:rsidRPr="004E2CB1">
        <w:rPr>
          <w:rFonts w:ascii="Arial" w:hAnsi="Arial" w:cs="Arial"/>
        </w:rPr>
        <w:tab/>
      </w:r>
      <w:r w:rsidRPr="004E2CB1">
        <w:rPr>
          <w:rFonts w:ascii="Arial" w:hAnsi="Arial" w:cs="Arial"/>
        </w:rPr>
        <w:tab/>
      </w:r>
      <w:r w:rsidRPr="004E2CB1">
        <w:rPr>
          <w:rFonts w:ascii="Arial" w:hAnsi="Arial" w:cs="Arial"/>
        </w:rPr>
        <w:tab/>
        <w:t>№ 5</w:t>
      </w:r>
      <w:r w:rsidR="00B62794" w:rsidRPr="004E2CB1">
        <w:rPr>
          <w:rFonts w:ascii="Arial" w:hAnsi="Arial" w:cs="Arial"/>
        </w:rPr>
        <w:t>1</w:t>
      </w:r>
      <w:r w:rsidRPr="004E2CB1">
        <w:rPr>
          <w:rFonts w:ascii="Arial" w:hAnsi="Arial" w:cs="Arial"/>
        </w:rPr>
        <w:t>-п</w:t>
      </w:r>
    </w:p>
    <w:p w:rsidR="00172EDA" w:rsidRPr="004E2CB1" w:rsidRDefault="00172EDA" w:rsidP="00172EDA">
      <w:pPr>
        <w:ind w:firstLine="709"/>
        <w:jc w:val="center"/>
        <w:rPr>
          <w:rFonts w:ascii="Arial" w:hAnsi="Arial" w:cs="Arial"/>
        </w:rPr>
      </w:pPr>
    </w:p>
    <w:p w:rsidR="00172EDA" w:rsidRPr="004E2CB1" w:rsidRDefault="00172EDA" w:rsidP="00172EDA">
      <w:pPr>
        <w:ind w:firstLine="709"/>
        <w:jc w:val="center"/>
        <w:rPr>
          <w:rFonts w:ascii="Arial" w:hAnsi="Arial" w:cs="Arial"/>
          <w:bCs/>
          <w:lang w:eastAsia="ru-RU"/>
        </w:rPr>
      </w:pPr>
    </w:p>
    <w:p w:rsidR="00255595" w:rsidRPr="004E2CB1" w:rsidRDefault="00255595" w:rsidP="00172EDA">
      <w:pPr>
        <w:pStyle w:val="a7"/>
        <w:ind w:firstLine="851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Об утверждении Положения о жилищной комиссии</w:t>
      </w:r>
    </w:p>
    <w:p w:rsidR="00255595" w:rsidRPr="004E2CB1" w:rsidRDefault="00255595" w:rsidP="00172EDA">
      <w:pPr>
        <w:pStyle w:val="a7"/>
        <w:ind w:firstLine="851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и состава жилищной комиссии</w:t>
      </w:r>
      <w:r w:rsidR="00172EDA"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 администрации Железнодорожного сельсовета Енисейского района Красноярского края</w:t>
      </w:r>
    </w:p>
    <w:p w:rsidR="00172EDA" w:rsidRPr="004E2CB1" w:rsidRDefault="00172EDA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Руководствуясь Жилищным кодексом Российской Федерации от 29.12.2004 № 188-ФЗ,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172EDA" w:rsidRPr="004E2CB1">
        <w:rPr>
          <w:rFonts w:ascii="Arial" w:hAnsi="Arial" w:cs="Arial"/>
          <w:color w:val="333333"/>
          <w:sz w:val="24"/>
          <w:szCs w:val="24"/>
          <w:lang w:eastAsia="ru-RU"/>
        </w:rPr>
        <w:t>Железнодорожного сельсовета Енисейского района Красноярского края,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="00172EDA" w:rsidRPr="004E2CB1">
        <w:rPr>
          <w:rFonts w:ascii="Arial" w:hAnsi="Arial" w:cs="Arial"/>
          <w:color w:val="333333"/>
          <w:sz w:val="24"/>
          <w:szCs w:val="24"/>
          <w:lang w:eastAsia="ru-RU"/>
        </w:rPr>
        <w:t>администрация Железнодорожного сельсовета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ПОСТАНОВЛЯ</w:t>
      </w:r>
      <w:r w:rsidR="00172EDA" w:rsidRPr="004E2CB1">
        <w:rPr>
          <w:rFonts w:ascii="Arial" w:hAnsi="Arial" w:cs="Arial"/>
          <w:color w:val="333333"/>
          <w:sz w:val="24"/>
          <w:szCs w:val="24"/>
          <w:lang w:eastAsia="ru-RU"/>
        </w:rPr>
        <w:t>ЕТ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:</w:t>
      </w:r>
      <w:r w:rsidRPr="004E2CB1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1. Утвердить Положение о жилищной комиссии администрации </w:t>
      </w:r>
      <w:r w:rsidR="00172EDA"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Железнодорожного сельсовета Енисейского района Красноярского края 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(приложение № 1).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2. Утвердить состав жилищной комиссии </w:t>
      </w:r>
      <w:r w:rsidR="00172EDA"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Железнодорожного сельсовета Енисейского района Красноярского края: 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(приложение № 2). </w:t>
      </w:r>
    </w:p>
    <w:p w:rsidR="00A40E0E" w:rsidRPr="004E2CB1" w:rsidRDefault="00A40E0E" w:rsidP="00A40E0E">
      <w:pPr>
        <w:pStyle w:val="a8"/>
        <w:tabs>
          <w:tab w:val="left" w:pos="3969"/>
        </w:tabs>
        <w:ind w:right="-93" w:firstLine="851"/>
        <w:rPr>
          <w:rFonts w:ascii="Arial" w:hAnsi="Arial" w:cs="Arial"/>
        </w:rPr>
      </w:pPr>
      <w:r w:rsidRPr="004E2CB1">
        <w:rPr>
          <w:rFonts w:ascii="Arial" w:hAnsi="Arial" w:cs="Arial"/>
          <w:color w:val="333333"/>
        </w:rPr>
        <w:t>3. Отменить постановление от 14.10.2015 г. № 36-п «</w:t>
      </w:r>
      <w:r w:rsidRPr="004E2CB1">
        <w:rPr>
          <w:rFonts w:ascii="Arial" w:hAnsi="Arial" w:cs="Arial"/>
        </w:rPr>
        <w:t>Об утверждении Положения и состава комиссии по жилищным вопросам при администрации Железнодорожного сельсовета».</w:t>
      </w:r>
    </w:p>
    <w:p w:rsidR="00255595" w:rsidRPr="004E2CB1" w:rsidRDefault="00A40E0E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4</w:t>
      </w:r>
      <w:r w:rsidR="00255595"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. 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Настоящее </w:t>
      </w:r>
      <w:r w:rsidR="00255595"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Постановление вступает в силу с момента подписания и подлежит </w:t>
      </w:r>
      <w:r w:rsidR="00172EDA" w:rsidRPr="004E2CB1">
        <w:rPr>
          <w:rFonts w:ascii="Arial" w:hAnsi="Arial" w:cs="Arial"/>
          <w:color w:val="333333"/>
          <w:sz w:val="24"/>
          <w:szCs w:val="24"/>
          <w:lang w:eastAsia="ru-RU"/>
        </w:rPr>
        <w:t>опубликованию в информационном печатном издании «Железнодорожный вестник»</w:t>
      </w:r>
      <w:r w:rsidR="00255595"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. </w:t>
      </w:r>
    </w:p>
    <w:p w:rsidR="00255595" w:rsidRPr="004E2CB1" w:rsidRDefault="00A40E0E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5</w:t>
      </w:r>
      <w:r w:rsidR="00255595"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172EDA" w:rsidRPr="004E2CB1" w:rsidRDefault="00172EDA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72EDA" w:rsidRPr="004E2CB1" w:rsidRDefault="00172EDA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72EDA" w:rsidRPr="004E2CB1" w:rsidRDefault="00172EDA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Глава сельсовета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ab/>
      </w:r>
      <w:proofErr w:type="spellStart"/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С.М.Шелушков</w:t>
      </w:r>
      <w:proofErr w:type="spellEnd"/>
    </w:p>
    <w:p w:rsidR="00172EDA" w:rsidRPr="004E2CB1" w:rsidRDefault="00172EDA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72EDA" w:rsidRPr="004E2CB1" w:rsidRDefault="00172EDA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72EDA" w:rsidRPr="004E2CB1" w:rsidRDefault="00172EDA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72EDA" w:rsidRPr="004E2CB1" w:rsidRDefault="00172EDA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72EDA" w:rsidRPr="004E2CB1" w:rsidRDefault="00172EDA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72EDA" w:rsidRPr="004E2CB1" w:rsidRDefault="00172EDA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72EDA" w:rsidRPr="004E2CB1" w:rsidRDefault="00172EDA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4E2CB1" w:rsidRDefault="004E2CB1" w:rsidP="00172EDA">
      <w:pPr>
        <w:pStyle w:val="a7"/>
        <w:ind w:firstLine="851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4E2CB1" w:rsidRDefault="004E2CB1" w:rsidP="00172EDA">
      <w:pPr>
        <w:pStyle w:val="a7"/>
        <w:ind w:firstLine="851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4E2CB1" w:rsidRDefault="004E2CB1" w:rsidP="00172EDA">
      <w:pPr>
        <w:pStyle w:val="a7"/>
        <w:ind w:firstLine="851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55595" w:rsidRPr="004E2CB1" w:rsidRDefault="00255595" w:rsidP="00172EDA">
      <w:pPr>
        <w:pStyle w:val="a7"/>
        <w:ind w:firstLine="851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 xml:space="preserve">УТВЕРЖДЕНО </w:t>
      </w:r>
    </w:p>
    <w:p w:rsidR="00255595" w:rsidRPr="004E2CB1" w:rsidRDefault="00255595" w:rsidP="00172EDA">
      <w:pPr>
        <w:pStyle w:val="a7"/>
        <w:ind w:firstLine="851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постановлением </w:t>
      </w:r>
    </w:p>
    <w:p w:rsidR="00255595" w:rsidRPr="004E2CB1" w:rsidRDefault="00255595" w:rsidP="00172EDA">
      <w:pPr>
        <w:pStyle w:val="a7"/>
        <w:ind w:firstLine="851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администрации </w:t>
      </w:r>
      <w:r w:rsidR="00172EDA" w:rsidRPr="004E2CB1">
        <w:rPr>
          <w:rFonts w:ascii="Arial" w:hAnsi="Arial" w:cs="Arial"/>
          <w:color w:val="333333"/>
          <w:sz w:val="24"/>
          <w:szCs w:val="24"/>
          <w:lang w:eastAsia="ru-RU"/>
        </w:rPr>
        <w:t>Железнодорожного сельсовета</w:t>
      </w:r>
    </w:p>
    <w:p w:rsidR="00172EDA" w:rsidRPr="004E2CB1" w:rsidRDefault="00172EDA" w:rsidP="00172EDA">
      <w:pPr>
        <w:pStyle w:val="a7"/>
        <w:ind w:firstLine="851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10.11.2020 № 51-п</w:t>
      </w:r>
    </w:p>
    <w:p w:rsidR="00172EDA" w:rsidRPr="004E2CB1" w:rsidRDefault="00172EDA" w:rsidP="00172EDA">
      <w:pPr>
        <w:pStyle w:val="a7"/>
        <w:ind w:firstLine="851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172EDA" w:rsidRPr="004E2CB1" w:rsidRDefault="00172EDA" w:rsidP="00172EDA">
      <w:pPr>
        <w:pStyle w:val="a7"/>
        <w:ind w:firstLine="851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55595" w:rsidRPr="004E2CB1" w:rsidRDefault="00255595" w:rsidP="00172EDA">
      <w:pPr>
        <w:pStyle w:val="a7"/>
        <w:ind w:firstLine="851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ПОЛОЖЕНИЕ</w:t>
      </w:r>
    </w:p>
    <w:p w:rsidR="00255595" w:rsidRPr="004E2CB1" w:rsidRDefault="00255595" w:rsidP="00172EDA">
      <w:pPr>
        <w:pStyle w:val="a7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 xml:space="preserve">о жилищной комиссии администрации </w:t>
      </w:r>
      <w:r w:rsidR="00172EDA" w:rsidRPr="004E2CB1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Железнодорожного сельсовета Енисейского района Красноярского края</w:t>
      </w:r>
    </w:p>
    <w:p w:rsidR="00172EDA" w:rsidRPr="004E2CB1" w:rsidRDefault="00172EDA" w:rsidP="00172EDA">
      <w:pPr>
        <w:pStyle w:val="a7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</w:p>
    <w:p w:rsidR="00172EDA" w:rsidRPr="004E2CB1" w:rsidRDefault="00172EDA" w:rsidP="00172EDA">
      <w:pPr>
        <w:pStyle w:val="a7"/>
        <w:ind w:firstLine="851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1. Общие положения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1.1. Настоящее Положение о жилищной комиссии администрации </w:t>
      </w:r>
      <w:r w:rsidR="00172EDA" w:rsidRPr="004E2CB1">
        <w:rPr>
          <w:rFonts w:ascii="Arial" w:hAnsi="Arial" w:cs="Arial"/>
          <w:color w:val="333333"/>
          <w:sz w:val="24"/>
          <w:szCs w:val="24"/>
          <w:lang w:eastAsia="ru-RU"/>
        </w:rPr>
        <w:t>Железнодорожного сельсовета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 (далее по тексту - Положение) разработано на основании 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1.2. Жилищная комиссия администрации </w:t>
      </w:r>
      <w:r w:rsidR="00172EDA" w:rsidRPr="004E2CB1">
        <w:rPr>
          <w:rFonts w:ascii="Arial" w:hAnsi="Arial" w:cs="Arial"/>
          <w:color w:val="333333"/>
          <w:sz w:val="24"/>
          <w:szCs w:val="24"/>
          <w:lang w:eastAsia="ru-RU"/>
        </w:rPr>
        <w:t>Железнодорожного сельсовета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 (далее по тексту - Комиссия) является коллегиальным, совещательным органом, регулирующим порядок работы администрации </w:t>
      </w:r>
      <w:r w:rsidR="00172EDA"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Железнодорожного сельсовета 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(далее по тексту - Администрация) по жилищным вопросам. Основное назначение Комиссии - коллегиальное рассмотрение вопросов по реализации отдельных полномочий Администрации в области жилищных отношений.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1.3. Комиссия в своей деятельности руководствуется Жилищным кодексом Российской Федерации, законами Российской Федерации, нормативными актами Президента, Правительства Российской Федерации, законами </w:t>
      </w:r>
      <w:r w:rsidR="00172EDA" w:rsidRPr="004E2CB1">
        <w:rPr>
          <w:rFonts w:ascii="Arial" w:hAnsi="Arial" w:cs="Arial"/>
          <w:color w:val="333333"/>
          <w:sz w:val="24"/>
          <w:szCs w:val="24"/>
          <w:lang w:eastAsia="ru-RU"/>
        </w:rPr>
        <w:t>Красноярского края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, Уставом </w:t>
      </w:r>
      <w:r w:rsidR="00172EDA" w:rsidRPr="004E2CB1">
        <w:rPr>
          <w:rFonts w:ascii="Arial" w:hAnsi="Arial" w:cs="Arial"/>
          <w:color w:val="333333"/>
          <w:sz w:val="24"/>
          <w:szCs w:val="24"/>
          <w:lang w:eastAsia="ru-RU"/>
        </w:rPr>
        <w:t>Железнодорожного сельсовета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, нормативными правовыми актами </w:t>
      </w:r>
      <w:r w:rsidR="00172EDA" w:rsidRPr="004E2CB1">
        <w:rPr>
          <w:rFonts w:ascii="Arial" w:hAnsi="Arial" w:cs="Arial"/>
          <w:color w:val="333333"/>
          <w:sz w:val="24"/>
          <w:szCs w:val="24"/>
          <w:lang w:eastAsia="ru-RU"/>
        </w:rPr>
        <w:t>Железнодорожного сельсовета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, настоящим Положением.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2. Задачи Комиссии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2.1. Обеспечение условий для осуществления гражданами права на жилище.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2.2. Рассмотрение вопросов и ведение учета граждан, связанных с предоставлением жилья.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3. Функции Комиссии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3.1. Принятие на учет граждан в качестве нуждающихся в жилых помещениях.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3.2. Принятие решения о снятии с учета граждан, нуждающихся в жилых помещениях.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3.3. Принятие на учет в качестве нуждающихся в жилом помещении, в связи с признанием граждан малоимущими.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3.4. Рассмотрение заявлений, обращений граждан, предприятий, учреждений, организаций по вопросам учета, предоставления жилых помещений по договорам социального найма.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3.5. Осуществление иных функций в соответствии с действующим законодательством.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4. Порядок создания Комиссии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4.1. Состав комиссии утверждается постановлением администрации </w:t>
      </w:r>
      <w:r w:rsidR="00172EDA" w:rsidRPr="004E2CB1">
        <w:rPr>
          <w:rFonts w:ascii="Arial" w:hAnsi="Arial" w:cs="Arial"/>
          <w:color w:val="333333"/>
          <w:sz w:val="24"/>
          <w:szCs w:val="24"/>
          <w:lang w:eastAsia="ru-RU"/>
        </w:rPr>
        <w:t>Железнодорожного сельсовета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4.2. Комиссия состоит из 5 человек. В состав Комиссии входят председатель, заместитель председателя, секретарь и члены Комиссии.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 xml:space="preserve">4.3. Комиссию возглавляет председатель. В период временного отсутствия председателя Комиссии его полномочия исполняет заместитель председателя. Протокол заседания Комиссии ведет секретарь.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4.4. Срок полномочий Комиссии не ограничен.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5. Состав Комиссии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5.1. Председатель Комиссии: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руководит работой Комиссии;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назначает заседания Комиссии и председательствует на них;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подписывает решения Комиссии;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дает поручения членам Комиссии в соответствии с решением Комиссии;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решает иные вопросы, отнесенные к компетенции Комиссии.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5.2. Секретарь Комиссии осуществляет организационно-техническое обеспечение деятельности Комиссии, в том числе: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организует подготовку необходимые материалы к заседанию;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ведет протоколы заседаний Комиссии;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оповещает членов комиссии, а </w:t>
      </w:r>
      <w:r w:rsidR="00172EDA" w:rsidRPr="004E2CB1">
        <w:rPr>
          <w:rFonts w:ascii="Arial" w:hAnsi="Arial" w:cs="Arial"/>
          <w:color w:val="333333"/>
          <w:sz w:val="24"/>
          <w:szCs w:val="24"/>
          <w:lang w:eastAsia="ru-RU"/>
        </w:rPr>
        <w:t>также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 приглашенных о месте и времени заседания Комиссии.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5.3. Члены комиссии: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принимают участие в заседании комиссии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вносят свои предложения.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6. Порядок работы Комиссии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6.1. Формой работы Комиссии являются заседания.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6.2. Заседание комиссии проводится по мере необходимости. Комиссия правомочна при наличии кворума не менее двух третей от общего состава комиссии.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6.3 Делегирование членов Комиссии своих полномочий иным должностным лицам не допускается.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6.4 Вопросы, рассматриваемые на заседании Комиссии, и принятые решения записываются в протокол. Протокол заседания Комиссии подписывается присутствующими на заседании членами Комиссии.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6.6. Решение Комиссии принимается простым большинство голосов присутствующих на заседании членов Комиссии. При равенстве голосов членов Комиссии голос ее председателя является решающим.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6.7. В протоколе Комиссии указывается: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дата и номер протокола;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присутствующие члены Комиссии;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повестка дня;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краткое изложение рассматриваемых вопросов;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мнение членов Комиссии;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принятое решение;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количество голосовавших "за", "против" и "воздержавшихся".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6.8 Решение о признании или об отказе в признании гражданина-заявителя нуждающихся в жилых помещениях, в принятии на учет принимается Комиссией в течение 30 рабочих дней со дня подачи соответствующего заявления и предоставления всех необходимых документов.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6.9. Решение о признании или об отказе в признании </w:t>
      </w:r>
      <w:proofErr w:type="gramStart"/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гражданина-заявителя</w:t>
      </w:r>
      <w:proofErr w:type="gramEnd"/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 нуждающегося в жилых помещениях, в принятии на учет выдается или направляется секретарем Комиссии гражданину, подавшему соответствующее заявление, не позднее чем через три рабочих дня со дня принятия решения.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6.10 Документы комиссии хранятся в администрации поселения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Решения Комиссии могут быть обжалованы в порядке, предусмотренном действующим законодательством Российской Федерации.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br w:type="textWrapping" w:clear="all"/>
      </w:r>
    </w:p>
    <w:p w:rsidR="00255595" w:rsidRPr="004E2CB1" w:rsidRDefault="00255595" w:rsidP="00172EDA">
      <w:pPr>
        <w:pStyle w:val="a7"/>
        <w:ind w:firstLine="851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Приложение 2 </w:t>
      </w:r>
    </w:p>
    <w:p w:rsidR="00255595" w:rsidRPr="004E2CB1" w:rsidRDefault="00255595" w:rsidP="00172EDA">
      <w:pPr>
        <w:pStyle w:val="a7"/>
        <w:ind w:firstLine="851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к постановлению администрации </w:t>
      </w:r>
    </w:p>
    <w:p w:rsidR="00172EDA" w:rsidRPr="004E2CB1" w:rsidRDefault="00172EDA" w:rsidP="00172EDA">
      <w:pPr>
        <w:pStyle w:val="a7"/>
        <w:ind w:firstLine="851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Железнодорожного сельсовета</w:t>
      </w:r>
    </w:p>
    <w:p w:rsidR="00255595" w:rsidRPr="004E2CB1" w:rsidRDefault="00172EDA" w:rsidP="00172EDA">
      <w:pPr>
        <w:pStyle w:val="a7"/>
        <w:ind w:firstLine="851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10.11.2020 № 51-п</w:t>
      </w:r>
    </w:p>
    <w:p w:rsidR="00255595" w:rsidRPr="004E2CB1" w:rsidRDefault="00255595" w:rsidP="00172EDA">
      <w:pPr>
        <w:pStyle w:val="a7"/>
        <w:ind w:firstLine="851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Состав жилищной комиссии</w:t>
      </w:r>
    </w:p>
    <w:p w:rsidR="00255595" w:rsidRPr="004E2CB1" w:rsidRDefault="00255595" w:rsidP="00172EDA">
      <w:pPr>
        <w:pStyle w:val="a7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 xml:space="preserve">администрации </w:t>
      </w:r>
      <w:r w:rsidR="00172EDA" w:rsidRPr="004E2CB1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Железнодорожного сельсовета</w:t>
      </w:r>
    </w:p>
    <w:p w:rsidR="00172EDA" w:rsidRPr="004E2CB1" w:rsidRDefault="00172EDA" w:rsidP="00172EDA">
      <w:pPr>
        <w:pStyle w:val="a7"/>
        <w:ind w:firstLine="851"/>
        <w:jc w:val="center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</w:p>
    <w:p w:rsidR="00172EDA" w:rsidRPr="004E2CB1" w:rsidRDefault="00172EDA" w:rsidP="00172EDA">
      <w:pPr>
        <w:pStyle w:val="a7"/>
        <w:ind w:firstLine="851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Председатель комиссии: </w:t>
      </w:r>
    </w:p>
    <w:p w:rsidR="00255595" w:rsidRPr="004E2CB1" w:rsidRDefault="00172EDA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proofErr w:type="spellStart"/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Шелушков</w:t>
      </w:r>
      <w:proofErr w:type="spellEnd"/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 С.М.</w:t>
      </w:r>
      <w:r w:rsidR="00255595"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 - глава 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Железнодорожного сельсовета</w:t>
      </w:r>
    </w:p>
    <w:p w:rsidR="00172EDA" w:rsidRPr="004E2CB1" w:rsidRDefault="00172EDA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Заместитель председателя комиссии: </w:t>
      </w:r>
    </w:p>
    <w:p w:rsidR="00255595" w:rsidRPr="004E2CB1" w:rsidRDefault="00172EDA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Борисенко И.Г.</w:t>
      </w:r>
      <w:r w:rsidR="00255595"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- 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депутат Железнодорожного сельского Совета депутатов</w:t>
      </w:r>
    </w:p>
    <w:p w:rsidR="00172EDA" w:rsidRPr="004E2CB1" w:rsidRDefault="00172EDA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Секретарь комиссии: </w:t>
      </w:r>
    </w:p>
    <w:p w:rsidR="00BF2274" w:rsidRPr="004E2CB1" w:rsidRDefault="00172EDA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Иванова А.Ю.</w:t>
      </w:r>
      <w:r w:rsidR="00255595"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 – 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специалист администрации 1 категории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</w:p>
    <w:p w:rsidR="00255595" w:rsidRPr="004E2CB1" w:rsidRDefault="00255595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Члены комиссии: </w:t>
      </w:r>
    </w:p>
    <w:p w:rsidR="00255595" w:rsidRPr="004E2CB1" w:rsidRDefault="00BF2274" w:rsidP="00255595">
      <w:pPr>
        <w:pStyle w:val="a7"/>
        <w:ind w:firstLine="851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Карпова М.Н. </w:t>
      </w:r>
      <w:r w:rsidR="00255595"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 – 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социальный работник</w:t>
      </w:r>
    </w:p>
    <w:p w:rsidR="00330B62" w:rsidRPr="004E2CB1" w:rsidRDefault="00BF2274" w:rsidP="00255595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Калистратов А.Н.</w:t>
      </w:r>
      <w:r w:rsidR="00255595" w:rsidRPr="004E2CB1">
        <w:rPr>
          <w:rFonts w:ascii="Arial" w:hAnsi="Arial" w:cs="Arial"/>
          <w:color w:val="333333"/>
          <w:sz w:val="24"/>
          <w:szCs w:val="24"/>
          <w:lang w:eastAsia="ru-RU"/>
        </w:rPr>
        <w:t xml:space="preserve"> – депутат </w:t>
      </w:r>
      <w:r w:rsidRPr="004E2CB1">
        <w:rPr>
          <w:rFonts w:ascii="Arial" w:hAnsi="Arial" w:cs="Arial"/>
          <w:color w:val="333333"/>
          <w:sz w:val="24"/>
          <w:szCs w:val="24"/>
          <w:lang w:eastAsia="ru-RU"/>
        </w:rPr>
        <w:t>Железнодорожного сельского Совета депутатов</w:t>
      </w:r>
    </w:p>
    <w:sectPr w:rsidR="00330B62" w:rsidRPr="004E2C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05" w:rsidRDefault="00B47E05" w:rsidP="00062351">
      <w:r>
        <w:separator/>
      </w:r>
    </w:p>
  </w:endnote>
  <w:endnote w:type="continuationSeparator" w:id="0">
    <w:p w:rsidR="00B47E05" w:rsidRDefault="00B47E05" w:rsidP="0006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478472"/>
      <w:docPartObj>
        <w:docPartGallery w:val="Page Numbers (Bottom of Page)"/>
        <w:docPartUnique/>
      </w:docPartObj>
    </w:sdtPr>
    <w:sdtEndPr/>
    <w:sdtContent>
      <w:p w:rsidR="00062351" w:rsidRDefault="00062351" w:rsidP="0006235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CB1">
          <w:rPr>
            <w:noProof/>
          </w:rPr>
          <w:t>4</w:t>
        </w:r>
        <w:r>
          <w:fldChar w:fldCharType="end"/>
        </w:r>
      </w:p>
    </w:sdtContent>
  </w:sdt>
  <w:p w:rsidR="00062351" w:rsidRDefault="0006235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05" w:rsidRDefault="00B47E05" w:rsidP="00062351">
      <w:r>
        <w:separator/>
      </w:r>
    </w:p>
  </w:footnote>
  <w:footnote w:type="continuationSeparator" w:id="0">
    <w:p w:rsidR="00B47E05" w:rsidRDefault="00B47E05" w:rsidP="00062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DB"/>
    <w:rsid w:val="00062351"/>
    <w:rsid w:val="00172EDA"/>
    <w:rsid w:val="00255595"/>
    <w:rsid w:val="00330B62"/>
    <w:rsid w:val="004E2CB1"/>
    <w:rsid w:val="005368E5"/>
    <w:rsid w:val="005975C6"/>
    <w:rsid w:val="005C34C5"/>
    <w:rsid w:val="006C20DB"/>
    <w:rsid w:val="00A40E0E"/>
    <w:rsid w:val="00B47E05"/>
    <w:rsid w:val="00B62794"/>
    <w:rsid w:val="00B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E3661-CC10-4A34-93DB-1AFCDCD8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255595"/>
    <w:pPr>
      <w:suppressAutoHyphens w:val="0"/>
      <w:spacing w:after="225"/>
      <w:outlineLvl w:val="2"/>
    </w:pPr>
    <w:rPr>
      <w:color w:val="3333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mrcssattr">
    <w:name w:val="msonormal_mr_css_attr_mr_css_attr"/>
    <w:basedOn w:val="a"/>
    <w:rsid w:val="005368E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8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E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55595"/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5595"/>
    <w:rPr>
      <w:color w:val="1D85B3"/>
      <w:u w:val="single"/>
    </w:rPr>
  </w:style>
  <w:style w:type="paragraph" w:styleId="a6">
    <w:name w:val="Normal (Web)"/>
    <w:basedOn w:val="a"/>
    <w:uiPriority w:val="99"/>
    <w:semiHidden/>
    <w:unhideWhenUsed/>
    <w:rsid w:val="00255595"/>
    <w:pPr>
      <w:spacing w:before="100" w:beforeAutospacing="1" w:after="150"/>
    </w:pPr>
    <w:rPr>
      <w:lang w:eastAsia="ru-RU"/>
    </w:rPr>
  </w:style>
  <w:style w:type="paragraph" w:styleId="a7">
    <w:name w:val="No Spacing"/>
    <w:uiPriority w:val="1"/>
    <w:qFormat/>
    <w:rsid w:val="00255595"/>
    <w:pPr>
      <w:spacing w:after="0" w:line="240" w:lineRule="auto"/>
    </w:pPr>
  </w:style>
  <w:style w:type="paragraph" w:styleId="a8">
    <w:name w:val="Body Text"/>
    <w:basedOn w:val="a"/>
    <w:link w:val="a9"/>
    <w:rsid w:val="00A40E0E"/>
    <w:pPr>
      <w:suppressAutoHyphens w:val="0"/>
      <w:jc w:val="both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A40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62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23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0623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23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8816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8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18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2020-11-17T07:49:00Z</cp:lastPrinted>
  <dcterms:created xsi:type="dcterms:W3CDTF">2020-11-05T08:41:00Z</dcterms:created>
  <dcterms:modified xsi:type="dcterms:W3CDTF">2020-11-19T03:36:00Z</dcterms:modified>
</cp:coreProperties>
</file>