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BC" w:rsidRPr="00D7250F" w:rsidRDefault="00ED27BC" w:rsidP="00ED27B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bookmarkStart w:id="0" w:name="_GoBack"/>
      <w:r w:rsidRPr="00D7250F">
        <w:rPr>
          <w:noProof/>
        </w:rPr>
        <w:drawing>
          <wp:inline distT="0" distB="0" distL="0" distR="0" wp14:anchorId="02911EF7" wp14:editId="145DA381">
            <wp:extent cx="612775" cy="693420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BC" w:rsidRPr="00D7250F" w:rsidRDefault="00ED27BC" w:rsidP="00ED27B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7250F">
        <w:rPr>
          <w:color w:val="000000" w:themeColor="text1"/>
        </w:rPr>
        <w:t>РОССИЙСКАЯ ФЕДЕРАЦИЯ</w:t>
      </w:r>
    </w:p>
    <w:p w:rsidR="00ED27BC" w:rsidRPr="00D7250F" w:rsidRDefault="00ED27BC" w:rsidP="00ED27B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bookmarkStart w:id="1" w:name="Par1"/>
      <w:bookmarkEnd w:id="1"/>
      <w:r w:rsidRPr="00D7250F">
        <w:rPr>
          <w:b/>
          <w:bCs/>
          <w:color w:val="000000" w:themeColor="text1"/>
        </w:rPr>
        <w:t>ЖЕЛЕЗНОДОРОЖНЫЙ СЕЛЬСКИЙ СОВЕТ ДЕПУТАТОВ</w:t>
      </w:r>
    </w:p>
    <w:p w:rsidR="00ED27BC" w:rsidRPr="00D7250F" w:rsidRDefault="00ED27BC" w:rsidP="00ED27B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D7250F">
        <w:rPr>
          <w:bCs/>
          <w:color w:val="000000" w:themeColor="text1"/>
        </w:rPr>
        <w:t xml:space="preserve">ЕНИСЕЙСКОГО РАЙОНА </w:t>
      </w:r>
    </w:p>
    <w:p w:rsidR="00ED27BC" w:rsidRPr="00D7250F" w:rsidRDefault="00ED27BC" w:rsidP="00ED27B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D7250F">
        <w:rPr>
          <w:bCs/>
          <w:color w:val="000000" w:themeColor="text1"/>
        </w:rPr>
        <w:t>КРАСНОЯРСКОГО КРАЯ</w:t>
      </w:r>
    </w:p>
    <w:p w:rsidR="00ED27BC" w:rsidRPr="00D7250F" w:rsidRDefault="00ED27BC" w:rsidP="00ED27B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ED27BC" w:rsidRPr="00D7250F" w:rsidRDefault="00ED27BC" w:rsidP="00ED27BC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 w:themeColor="text1"/>
        </w:rPr>
      </w:pPr>
    </w:p>
    <w:p w:rsidR="00706572" w:rsidRPr="00873B9E" w:rsidRDefault="00706572" w:rsidP="00706572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873B9E">
        <w:rPr>
          <w:b/>
          <w:sz w:val="36"/>
          <w:szCs w:val="36"/>
        </w:rPr>
        <w:t>РЕШЕНИЕ</w:t>
      </w:r>
    </w:p>
    <w:p w:rsidR="00706572" w:rsidRPr="00873B9E" w:rsidRDefault="00706572" w:rsidP="00706572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706572" w:rsidRPr="00873B9E" w:rsidRDefault="00706572" w:rsidP="00ED27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3B9E">
        <w:rPr>
          <w:sz w:val="20"/>
          <w:szCs w:val="20"/>
        </w:rPr>
        <w:t xml:space="preserve">    </w:t>
      </w:r>
      <w:r w:rsidR="00ED27BC">
        <w:rPr>
          <w:sz w:val="28"/>
          <w:szCs w:val="28"/>
        </w:rPr>
        <w:t>18.09.2020</w:t>
      </w:r>
      <w:r w:rsidRPr="00873B9E">
        <w:t xml:space="preserve">                                           </w:t>
      </w:r>
      <w:r>
        <w:t xml:space="preserve">  </w:t>
      </w:r>
      <w:r w:rsidR="00ED27BC">
        <w:t xml:space="preserve">п. </w:t>
      </w:r>
      <w:proofErr w:type="spellStart"/>
      <w:r w:rsidR="00ED27BC">
        <w:t>Абалаково</w:t>
      </w:r>
      <w:proofErr w:type="spellEnd"/>
      <w:r w:rsidRPr="00873B9E">
        <w:t xml:space="preserve">                                             </w:t>
      </w:r>
      <w:r w:rsidRPr="00873B9E">
        <w:rPr>
          <w:sz w:val="28"/>
          <w:szCs w:val="28"/>
        </w:rPr>
        <w:t xml:space="preserve">№ </w:t>
      </w:r>
      <w:r w:rsidR="00ED27BC">
        <w:rPr>
          <w:sz w:val="28"/>
          <w:szCs w:val="28"/>
        </w:rPr>
        <w:t>1-1р</w:t>
      </w:r>
    </w:p>
    <w:p w:rsidR="00706572" w:rsidRDefault="00706572" w:rsidP="00706572">
      <w:pPr>
        <w:rPr>
          <w:sz w:val="28"/>
          <w:szCs w:val="28"/>
        </w:rPr>
      </w:pPr>
    </w:p>
    <w:bookmarkEnd w:id="0"/>
    <w:p w:rsidR="00706572" w:rsidRDefault="00706572" w:rsidP="00706572">
      <w:pPr>
        <w:rPr>
          <w:b/>
          <w:sz w:val="28"/>
          <w:szCs w:val="28"/>
        </w:rPr>
      </w:pPr>
    </w:p>
    <w:p w:rsidR="00706572" w:rsidRPr="00D519BB" w:rsidRDefault="00706572" w:rsidP="00706572">
      <w:pPr>
        <w:tabs>
          <w:tab w:val="left" w:pos="8080"/>
        </w:tabs>
        <w:ind w:right="1459"/>
        <w:jc w:val="both"/>
        <w:rPr>
          <w:b/>
          <w:sz w:val="28"/>
          <w:szCs w:val="28"/>
        </w:rPr>
      </w:pPr>
      <w:r w:rsidRPr="00D519BB">
        <w:rPr>
          <w:b/>
          <w:sz w:val="28"/>
          <w:szCs w:val="28"/>
        </w:rPr>
        <w:t xml:space="preserve">Об избрании </w:t>
      </w:r>
      <w:r>
        <w:rPr>
          <w:b/>
          <w:sz w:val="28"/>
          <w:szCs w:val="28"/>
        </w:rPr>
        <w:t xml:space="preserve">Председателя </w:t>
      </w:r>
      <w:r w:rsidR="00ED27BC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сельского </w:t>
      </w:r>
      <w:r w:rsidR="004A71C6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Енисейского района Красноярского </w:t>
      </w:r>
      <w:proofErr w:type="gramStart"/>
      <w:r>
        <w:rPr>
          <w:b/>
          <w:sz w:val="28"/>
          <w:szCs w:val="28"/>
        </w:rPr>
        <w:t xml:space="preserve">края </w:t>
      </w:r>
      <w:r w:rsidRPr="00D51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proofErr w:type="gramEnd"/>
      <w:r>
        <w:rPr>
          <w:b/>
          <w:sz w:val="28"/>
          <w:szCs w:val="28"/>
        </w:rPr>
        <w:t xml:space="preserve">  созыва</w:t>
      </w:r>
    </w:p>
    <w:p w:rsidR="00706572" w:rsidRDefault="00706572" w:rsidP="00706572">
      <w:pPr>
        <w:rPr>
          <w:sz w:val="28"/>
          <w:szCs w:val="28"/>
        </w:rPr>
      </w:pPr>
    </w:p>
    <w:p w:rsidR="00706572" w:rsidRPr="00ED27BC" w:rsidRDefault="00706572" w:rsidP="007065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</w:t>
      </w:r>
      <w:r w:rsidR="00ED27BC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сельсовета, статьей </w:t>
      </w:r>
      <w:r w:rsidR="004A71C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Регламента </w:t>
      </w:r>
      <w:r w:rsidR="00ED27BC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сельского Совета депутатов, утвержденного решением сельского Совета депутатов </w:t>
      </w:r>
      <w:r w:rsidRPr="00ED27BC">
        <w:rPr>
          <w:sz w:val="28"/>
          <w:szCs w:val="28"/>
        </w:rPr>
        <w:t>от 14.</w:t>
      </w:r>
      <w:r w:rsidR="00ED27BC" w:rsidRPr="00ED27BC">
        <w:rPr>
          <w:sz w:val="28"/>
          <w:szCs w:val="28"/>
        </w:rPr>
        <w:t>10</w:t>
      </w:r>
      <w:r w:rsidRPr="00ED27BC">
        <w:rPr>
          <w:sz w:val="28"/>
          <w:szCs w:val="28"/>
        </w:rPr>
        <w:t>.201</w:t>
      </w:r>
      <w:r w:rsidR="00ED27BC" w:rsidRPr="00ED27BC">
        <w:rPr>
          <w:sz w:val="28"/>
          <w:szCs w:val="28"/>
        </w:rPr>
        <w:t>5</w:t>
      </w:r>
      <w:r w:rsidRPr="00ED27BC">
        <w:rPr>
          <w:sz w:val="28"/>
          <w:szCs w:val="28"/>
        </w:rPr>
        <w:t xml:space="preserve"> № </w:t>
      </w:r>
      <w:r w:rsidR="00ED27BC" w:rsidRPr="00ED27BC">
        <w:rPr>
          <w:sz w:val="28"/>
          <w:szCs w:val="28"/>
        </w:rPr>
        <w:t xml:space="preserve">1-10 </w:t>
      </w:r>
      <w:r w:rsidRPr="00ED27BC">
        <w:rPr>
          <w:sz w:val="28"/>
          <w:szCs w:val="28"/>
        </w:rPr>
        <w:t>р</w:t>
      </w:r>
      <w:r w:rsidR="00ED27BC">
        <w:rPr>
          <w:sz w:val="28"/>
          <w:szCs w:val="28"/>
        </w:rPr>
        <w:t xml:space="preserve"> (в редакции решений от 14.03.2016 № 3-32р, от 17.09.2018 № 13-113р)</w:t>
      </w:r>
      <w:r w:rsidRPr="00ED27BC">
        <w:rPr>
          <w:sz w:val="28"/>
          <w:szCs w:val="28"/>
        </w:rPr>
        <w:t xml:space="preserve">, </w:t>
      </w:r>
      <w:r w:rsidR="00ED27BC">
        <w:rPr>
          <w:sz w:val="28"/>
          <w:szCs w:val="28"/>
        </w:rPr>
        <w:t>Железнодорожный</w:t>
      </w:r>
      <w:r w:rsidRPr="00ED27BC">
        <w:rPr>
          <w:sz w:val="28"/>
          <w:szCs w:val="28"/>
        </w:rPr>
        <w:t xml:space="preserve"> сельский Совет депутатов</w:t>
      </w:r>
      <w:r w:rsidRPr="00ED27BC">
        <w:rPr>
          <w:b/>
          <w:sz w:val="28"/>
          <w:szCs w:val="28"/>
        </w:rPr>
        <w:t xml:space="preserve"> РЕШИЛ:</w:t>
      </w:r>
    </w:p>
    <w:p w:rsidR="00706572" w:rsidRPr="00ED27BC" w:rsidRDefault="00706572" w:rsidP="00706572">
      <w:pPr>
        <w:ind w:firstLine="708"/>
        <w:jc w:val="both"/>
        <w:rPr>
          <w:sz w:val="28"/>
          <w:szCs w:val="28"/>
        </w:rPr>
      </w:pPr>
      <w:r w:rsidRPr="00ED27BC">
        <w:rPr>
          <w:sz w:val="28"/>
          <w:szCs w:val="28"/>
        </w:rPr>
        <w:t xml:space="preserve">1.Избрать Председателем </w:t>
      </w:r>
      <w:r w:rsidR="00ED27BC">
        <w:rPr>
          <w:sz w:val="28"/>
          <w:szCs w:val="28"/>
        </w:rPr>
        <w:t>Железнодорожного</w:t>
      </w:r>
      <w:r w:rsidRPr="00ED27BC">
        <w:rPr>
          <w:sz w:val="28"/>
          <w:szCs w:val="28"/>
        </w:rPr>
        <w:t xml:space="preserve"> сельского Совета </w:t>
      </w:r>
      <w:proofErr w:type="gramStart"/>
      <w:r w:rsidRPr="00ED27BC">
        <w:rPr>
          <w:sz w:val="28"/>
          <w:szCs w:val="28"/>
        </w:rPr>
        <w:t>депутатов  Енисейского</w:t>
      </w:r>
      <w:proofErr w:type="gramEnd"/>
      <w:r w:rsidRPr="00ED27BC">
        <w:rPr>
          <w:sz w:val="28"/>
          <w:szCs w:val="28"/>
        </w:rPr>
        <w:t xml:space="preserve"> района Красноярского края четвертого созыва </w:t>
      </w:r>
      <w:proofErr w:type="spellStart"/>
      <w:r w:rsidR="00ED27BC">
        <w:rPr>
          <w:sz w:val="28"/>
          <w:szCs w:val="28"/>
        </w:rPr>
        <w:t>Хмелюкова</w:t>
      </w:r>
      <w:proofErr w:type="spellEnd"/>
      <w:r w:rsidR="00ED27BC">
        <w:rPr>
          <w:sz w:val="28"/>
          <w:szCs w:val="28"/>
        </w:rPr>
        <w:t xml:space="preserve"> Евгения Константиновича</w:t>
      </w:r>
      <w:r w:rsidRPr="00ED27BC">
        <w:rPr>
          <w:sz w:val="28"/>
          <w:szCs w:val="28"/>
        </w:rPr>
        <w:t xml:space="preserve">. </w:t>
      </w:r>
    </w:p>
    <w:p w:rsidR="00706572" w:rsidRPr="00ED27BC" w:rsidRDefault="00706572" w:rsidP="00706572">
      <w:pPr>
        <w:ind w:firstLine="708"/>
        <w:jc w:val="both"/>
        <w:rPr>
          <w:sz w:val="28"/>
          <w:szCs w:val="28"/>
        </w:rPr>
      </w:pPr>
      <w:r w:rsidRPr="00ED27BC">
        <w:rPr>
          <w:sz w:val="28"/>
          <w:szCs w:val="28"/>
        </w:rPr>
        <w:t xml:space="preserve">2. Настоящее решение вступает в силу со дня, следующего за днем его принятия, подлежит официальному опубликованию (обнародованию) </w:t>
      </w:r>
      <w:proofErr w:type="gramStart"/>
      <w:r w:rsidRPr="00ED27BC">
        <w:rPr>
          <w:sz w:val="28"/>
          <w:szCs w:val="28"/>
        </w:rPr>
        <w:t>и  размещению</w:t>
      </w:r>
      <w:proofErr w:type="gramEnd"/>
      <w:r w:rsidRPr="00ED27BC">
        <w:rPr>
          <w:sz w:val="28"/>
          <w:szCs w:val="28"/>
        </w:rPr>
        <w:t xml:space="preserve"> на официальном информационном Интернет- сайте Енисейского района Красноярского края.</w:t>
      </w:r>
    </w:p>
    <w:p w:rsidR="00706572" w:rsidRDefault="00706572" w:rsidP="00706572">
      <w:pPr>
        <w:tabs>
          <w:tab w:val="num" w:pos="0"/>
        </w:tabs>
        <w:ind w:firstLine="360"/>
        <w:rPr>
          <w:sz w:val="28"/>
          <w:szCs w:val="28"/>
        </w:rPr>
      </w:pPr>
    </w:p>
    <w:p w:rsidR="00706572" w:rsidRDefault="00706572" w:rsidP="00706572">
      <w:pPr>
        <w:tabs>
          <w:tab w:val="num" w:pos="0"/>
        </w:tabs>
        <w:ind w:firstLine="360"/>
        <w:rPr>
          <w:sz w:val="28"/>
          <w:szCs w:val="28"/>
        </w:rPr>
      </w:pPr>
    </w:p>
    <w:p w:rsidR="00706572" w:rsidRDefault="00706572" w:rsidP="00706572">
      <w:pPr>
        <w:tabs>
          <w:tab w:val="num" w:pos="0"/>
        </w:tabs>
        <w:ind w:firstLine="360"/>
        <w:rPr>
          <w:sz w:val="28"/>
          <w:szCs w:val="28"/>
        </w:rPr>
      </w:pPr>
    </w:p>
    <w:tbl>
      <w:tblPr>
        <w:tblW w:w="13646" w:type="dxa"/>
        <w:tblLook w:val="04A0" w:firstRow="1" w:lastRow="0" w:firstColumn="1" w:lastColumn="0" w:noHBand="0" w:noVBand="1"/>
      </w:tblPr>
      <w:tblGrid>
        <w:gridCol w:w="9356"/>
        <w:gridCol w:w="4290"/>
      </w:tblGrid>
      <w:tr w:rsidR="00706572" w:rsidRPr="00BD57D0" w:rsidTr="004A71C6">
        <w:tc>
          <w:tcPr>
            <w:tcW w:w="9356" w:type="dxa"/>
            <w:shd w:val="clear" w:color="auto" w:fill="auto"/>
          </w:tcPr>
          <w:p w:rsidR="00706572" w:rsidRPr="00BD57D0" w:rsidRDefault="00706572" w:rsidP="002E1962">
            <w:pPr>
              <w:rPr>
                <w:sz w:val="28"/>
                <w:szCs w:val="28"/>
              </w:rPr>
            </w:pPr>
            <w:r w:rsidRPr="00BD57D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сельского</w:t>
            </w:r>
            <w:r w:rsidRPr="00BD57D0">
              <w:rPr>
                <w:sz w:val="28"/>
                <w:szCs w:val="28"/>
              </w:rPr>
              <w:t xml:space="preserve"> </w:t>
            </w:r>
          </w:p>
          <w:p w:rsidR="004A71C6" w:rsidRDefault="00706572" w:rsidP="004A71C6">
            <w:pPr>
              <w:rPr>
                <w:sz w:val="28"/>
                <w:szCs w:val="28"/>
              </w:rPr>
            </w:pPr>
            <w:r w:rsidRPr="00BD57D0">
              <w:rPr>
                <w:sz w:val="28"/>
                <w:szCs w:val="28"/>
              </w:rPr>
              <w:t xml:space="preserve">Совета депутатов </w:t>
            </w:r>
            <w:r w:rsidR="004A71C6"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="004A71C6">
              <w:rPr>
                <w:sz w:val="28"/>
                <w:szCs w:val="28"/>
              </w:rPr>
              <w:t>Е.К.Хмелюков</w:t>
            </w:r>
            <w:proofErr w:type="spellEnd"/>
          </w:p>
          <w:p w:rsidR="004A71C6" w:rsidRDefault="004A71C6" w:rsidP="004A71C6">
            <w:pPr>
              <w:rPr>
                <w:sz w:val="28"/>
                <w:szCs w:val="28"/>
              </w:rPr>
            </w:pPr>
          </w:p>
          <w:p w:rsidR="004A71C6" w:rsidRDefault="004A71C6" w:rsidP="004A71C6">
            <w:pPr>
              <w:rPr>
                <w:sz w:val="28"/>
                <w:szCs w:val="28"/>
              </w:rPr>
            </w:pPr>
          </w:p>
          <w:p w:rsidR="00706572" w:rsidRPr="00BD57D0" w:rsidRDefault="004A71C6" w:rsidP="004A7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706572" w:rsidRPr="00BD5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С.М.Шелушков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290" w:type="dxa"/>
            <w:shd w:val="clear" w:color="auto" w:fill="auto"/>
          </w:tcPr>
          <w:p w:rsidR="00ED27BC" w:rsidRDefault="00ED27BC" w:rsidP="002E1962">
            <w:pPr>
              <w:rPr>
                <w:sz w:val="28"/>
                <w:szCs w:val="28"/>
              </w:rPr>
            </w:pPr>
          </w:p>
          <w:p w:rsidR="00706572" w:rsidRPr="00BD57D0" w:rsidRDefault="00706572" w:rsidP="004A71C6">
            <w:pPr>
              <w:ind w:left="-5173"/>
              <w:rPr>
                <w:sz w:val="28"/>
                <w:szCs w:val="28"/>
              </w:rPr>
            </w:pPr>
            <w:r w:rsidRPr="00BD57D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="004A71C6">
              <w:rPr>
                <w:sz w:val="28"/>
                <w:szCs w:val="28"/>
              </w:rPr>
              <w:t xml:space="preserve"> </w:t>
            </w:r>
            <w:proofErr w:type="spellStart"/>
            <w:r w:rsidR="004A71C6">
              <w:rPr>
                <w:sz w:val="28"/>
                <w:szCs w:val="28"/>
              </w:rPr>
              <w:t>Шелушков</w:t>
            </w:r>
            <w:proofErr w:type="spellEnd"/>
          </w:p>
        </w:tc>
      </w:tr>
      <w:tr w:rsidR="00706572" w:rsidRPr="00BD57D0" w:rsidTr="004A71C6">
        <w:tc>
          <w:tcPr>
            <w:tcW w:w="9356" w:type="dxa"/>
            <w:shd w:val="clear" w:color="auto" w:fill="auto"/>
          </w:tcPr>
          <w:p w:rsidR="00706572" w:rsidRPr="00BD57D0" w:rsidRDefault="00706572" w:rsidP="002E1962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</w:tcPr>
          <w:p w:rsidR="00706572" w:rsidRPr="00BD57D0" w:rsidRDefault="00706572" w:rsidP="002E1962">
            <w:pPr>
              <w:rPr>
                <w:sz w:val="28"/>
                <w:szCs w:val="28"/>
              </w:rPr>
            </w:pPr>
          </w:p>
        </w:tc>
      </w:tr>
    </w:tbl>
    <w:p w:rsidR="00330B62" w:rsidRDefault="00330B62"/>
    <w:sectPr w:rsidR="0033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22"/>
    <w:rsid w:val="00330B62"/>
    <w:rsid w:val="004A71C6"/>
    <w:rsid w:val="005975C6"/>
    <w:rsid w:val="00706572"/>
    <w:rsid w:val="00D57322"/>
    <w:rsid w:val="00E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12458-B51F-40A7-93DD-DD3167C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2020-09-17T09:47:00Z</cp:lastPrinted>
  <dcterms:created xsi:type="dcterms:W3CDTF">2020-09-17T07:21:00Z</dcterms:created>
  <dcterms:modified xsi:type="dcterms:W3CDTF">2020-09-17T09:47:00Z</dcterms:modified>
</cp:coreProperties>
</file>