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717" w:rsidRDefault="00877717" w:rsidP="00D1460F">
      <w:pPr>
        <w:widowControl w:val="0"/>
        <w:autoSpaceDE w:val="0"/>
        <w:autoSpaceDN w:val="0"/>
        <w:adjustRightInd w:val="0"/>
        <w:jc w:val="center"/>
        <w:rPr>
          <w:color w:val="000000" w:themeColor="text1"/>
        </w:rPr>
      </w:pPr>
    </w:p>
    <w:p w:rsidR="00877717" w:rsidRDefault="00877717" w:rsidP="00D1460F">
      <w:pPr>
        <w:widowControl w:val="0"/>
        <w:autoSpaceDE w:val="0"/>
        <w:autoSpaceDN w:val="0"/>
        <w:adjustRightInd w:val="0"/>
        <w:jc w:val="center"/>
        <w:rPr>
          <w:color w:val="000000" w:themeColor="text1"/>
        </w:rPr>
      </w:pPr>
    </w:p>
    <w:p w:rsidR="00D1460F" w:rsidRDefault="00D1460F" w:rsidP="00D1460F">
      <w:pPr>
        <w:widowControl w:val="0"/>
        <w:autoSpaceDE w:val="0"/>
        <w:autoSpaceDN w:val="0"/>
        <w:adjustRightInd w:val="0"/>
        <w:jc w:val="center"/>
        <w:rPr>
          <w:color w:val="000000" w:themeColor="text1"/>
        </w:rPr>
      </w:pPr>
      <w:r>
        <w:rPr>
          <w:noProof/>
        </w:rPr>
        <w:drawing>
          <wp:inline distT="0" distB="0" distL="0" distR="0">
            <wp:extent cx="609600" cy="695325"/>
            <wp:effectExtent l="1905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5" cstate="print"/>
                    <a:srcRect/>
                    <a:stretch>
                      <a:fillRect/>
                    </a:stretch>
                  </pic:blipFill>
                  <pic:spPr bwMode="auto">
                    <a:xfrm>
                      <a:off x="0" y="0"/>
                      <a:ext cx="609600" cy="695325"/>
                    </a:xfrm>
                    <a:prstGeom prst="rect">
                      <a:avLst/>
                    </a:prstGeom>
                    <a:noFill/>
                    <a:ln w="9525">
                      <a:noFill/>
                      <a:miter lim="800000"/>
                      <a:headEnd/>
                      <a:tailEnd/>
                    </a:ln>
                  </pic:spPr>
                </pic:pic>
              </a:graphicData>
            </a:graphic>
          </wp:inline>
        </w:drawing>
      </w:r>
      <w:r w:rsidR="006E7E0D" w:rsidRPr="006E7E0D">
        <w:rPr>
          <w:b/>
          <w:sz w:val="36"/>
          <w:szCs w:val="36"/>
        </w:rPr>
        <w:t xml:space="preserve"> </w:t>
      </w:r>
    </w:p>
    <w:p w:rsidR="003233C6" w:rsidRPr="003233C6" w:rsidRDefault="003233C6" w:rsidP="003233C6">
      <w:pPr>
        <w:autoSpaceDN w:val="0"/>
        <w:jc w:val="center"/>
        <w:rPr>
          <w:bCs/>
        </w:rPr>
      </w:pPr>
    </w:p>
    <w:p w:rsidR="002B31EF" w:rsidRDefault="002B31EF" w:rsidP="002B31EF">
      <w:pPr>
        <w:autoSpaceDN w:val="0"/>
        <w:ind w:left="567"/>
        <w:jc w:val="center"/>
        <w:rPr>
          <w:bCs/>
          <w:sz w:val="32"/>
          <w:szCs w:val="32"/>
        </w:rPr>
      </w:pPr>
      <w:proofErr w:type="gramStart"/>
      <w:r>
        <w:rPr>
          <w:bCs/>
          <w:sz w:val="32"/>
          <w:szCs w:val="32"/>
        </w:rPr>
        <w:t>ЖЕЛЕЗНОДОРОЖНЫЙ  СЕЛЬСКИЙ</w:t>
      </w:r>
      <w:proofErr w:type="gramEnd"/>
      <w:r>
        <w:rPr>
          <w:bCs/>
          <w:sz w:val="32"/>
          <w:szCs w:val="32"/>
        </w:rPr>
        <w:t xml:space="preserve">  СОВЕТ  ДЕПУТАТОВ ЕНИСЕЙСКОГО РАЙОНА</w:t>
      </w:r>
    </w:p>
    <w:p w:rsidR="002B31EF" w:rsidRDefault="002B31EF" w:rsidP="002B31EF">
      <w:pPr>
        <w:tabs>
          <w:tab w:val="center" w:pos="4961"/>
          <w:tab w:val="left" w:pos="7260"/>
        </w:tabs>
        <w:autoSpaceDN w:val="0"/>
        <w:ind w:left="567"/>
        <w:rPr>
          <w:bCs/>
          <w:sz w:val="32"/>
          <w:szCs w:val="32"/>
        </w:rPr>
      </w:pPr>
      <w:r>
        <w:rPr>
          <w:bCs/>
          <w:sz w:val="32"/>
          <w:szCs w:val="32"/>
        </w:rPr>
        <w:tab/>
        <w:t>КРАСНОЯРСКОГО КРАЯ</w:t>
      </w:r>
      <w:r>
        <w:rPr>
          <w:bCs/>
          <w:sz w:val="32"/>
          <w:szCs w:val="32"/>
        </w:rPr>
        <w:tab/>
      </w:r>
    </w:p>
    <w:p w:rsidR="003233C6" w:rsidRPr="003233C6" w:rsidRDefault="00EB1602" w:rsidP="003233C6">
      <w:pPr>
        <w:tabs>
          <w:tab w:val="left" w:pos="1440"/>
        </w:tabs>
        <w:autoSpaceDN w:val="0"/>
        <w:jc w:val="center"/>
        <w:rPr>
          <w:b/>
          <w:sz w:val="36"/>
          <w:szCs w:val="36"/>
        </w:rPr>
      </w:pPr>
      <w:r>
        <w:rPr>
          <w:b/>
          <w:sz w:val="36"/>
          <w:szCs w:val="36"/>
        </w:rPr>
        <w:t xml:space="preserve">     </w:t>
      </w:r>
      <w:r w:rsidR="003233C6" w:rsidRPr="003233C6">
        <w:rPr>
          <w:b/>
          <w:sz w:val="36"/>
          <w:szCs w:val="36"/>
        </w:rPr>
        <w:t>РЕШЕНИЕ</w:t>
      </w:r>
      <w:r>
        <w:rPr>
          <w:b/>
          <w:sz w:val="36"/>
          <w:szCs w:val="36"/>
        </w:rPr>
        <w:t xml:space="preserve">      </w:t>
      </w:r>
    </w:p>
    <w:p w:rsidR="003233C6" w:rsidRPr="003233C6" w:rsidRDefault="003233C6" w:rsidP="003233C6">
      <w:pPr>
        <w:autoSpaceDN w:val="0"/>
        <w:jc w:val="center"/>
        <w:rPr>
          <w:b/>
          <w:sz w:val="22"/>
          <w:szCs w:val="22"/>
        </w:rPr>
      </w:pPr>
    </w:p>
    <w:p w:rsidR="00031A14" w:rsidRDefault="00EB1602" w:rsidP="00135A3E">
      <w:pPr>
        <w:autoSpaceDN w:val="0"/>
        <w:jc w:val="center"/>
        <w:rPr>
          <w:szCs w:val="28"/>
        </w:rPr>
      </w:pPr>
      <w:r>
        <w:rPr>
          <w:szCs w:val="28"/>
        </w:rPr>
        <w:t xml:space="preserve">    </w:t>
      </w:r>
      <w:r w:rsidR="00CE6D50">
        <w:rPr>
          <w:szCs w:val="28"/>
        </w:rPr>
        <w:t>24.02.2021 г.</w:t>
      </w:r>
      <w:r>
        <w:rPr>
          <w:szCs w:val="28"/>
        </w:rPr>
        <w:t xml:space="preserve">     </w:t>
      </w:r>
      <w:r w:rsidR="003233C6" w:rsidRPr="003233C6">
        <w:rPr>
          <w:szCs w:val="28"/>
        </w:rPr>
        <w:t xml:space="preserve">      </w:t>
      </w:r>
      <w:r w:rsidR="0054113C">
        <w:rPr>
          <w:szCs w:val="28"/>
        </w:rPr>
        <w:t xml:space="preserve">                     </w:t>
      </w:r>
      <w:r w:rsidR="00A5389C">
        <w:rPr>
          <w:szCs w:val="28"/>
        </w:rPr>
        <w:t xml:space="preserve">п. </w:t>
      </w:r>
      <w:proofErr w:type="spellStart"/>
      <w:r w:rsidR="00A5389C">
        <w:rPr>
          <w:szCs w:val="28"/>
        </w:rPr>
        <w:t>Абалаково</w:t>
      </w:r>
      <w:proofErr w:type="spellEnd"/>
      <w:r w:rsidR="003233C6" w:rsidRPr="003233C6">
        <w:rPr>
          <w:szCs w:val="28"/>
        </w:rPr>
        <w:t xml:space="preserve">                                      №</w:t>
      </w:r>
      <w:r w:rsidR="000168E9">
        <w:rPr>
          <w:szCs w:val="28"/>
        </w:rPr>
        <w:t xml:space="preserve"> </w:t>
      </w:r>
      <w:r w:rsidR="00CE6D50">
        <w:rPr>
          <w:szCs w:val="28"/>
        </w:rPr>
        <w:t>2-32р</w:t>
      </w:r>
      <w:bookmarkStart w:id="0" w:name="_GoBack"/>
      <w:bookmarkEnd w:id="0"/>
      <w:r>
        <w:rPr>
          <w:szCs w:val="28"/>
        </w:rPr>
        <w:t xml:space="preserve"> </w:t>
      </w:r>
    </w:p>
    <w:p w:rsidR="00135A3E" w:rsidRDefault="00135A3E" w:rsidP="00135A3E">
      <w:pPr>
        <w:autoSpaceDN w:val="0"/>
        <w:jc w:val="center"/>
        <w:rPr>
          <w:b/>
          <w:szCs w:val="28"/>
        </w:rPr>
      </w:pPr>
    </w:p>
    <w:p w:rsidR="00D54157" w:rsidRDefault="00D54157" w:rsidP="00D266FC">
      <w:pPr>
        <w:tabs>
          <w:tab w:val="left" w:pos="7655"/>
        </w:tabs>
        <w:ind w:right="1700"/>
        <w:jc w:val="both"/>
        <w:rPr>
          <w:b/>
          <w:szCs w:val="28"/>
        </w:rPr>
      </w:pPr>
      <w:r w:rsidRPr="00A83ECA">
        <w:rPr>
          <w:b/>
          <w:szCs w:val="28"/>
        </w:rPr>
        <w:t>О</w:t>
      </w:r>
      <w:r w:rsidR="00FF3002">
        <w:rPr>
          <w:b/>
          <w:szCs w:val="28"/>
        </w:rPr>
        <w:t xml:space="preserve"> назначении </w:t>
      </w:r>
      <w:r w:rsidR="007C533B">
        <w:rPr>
          <w:b/>
          <w:szCs w:val="28"/>
        </w:rPr>
        <w:t>конкурса по</w:t>
      </w:r>
      <w:r w:rsidR="007D34A3">
        <w:rPr>
          <w:b/>
          <w:szCs w:val="28"/>
        </w:rPr>
        <w:t xml:space="preserve"> отбору кандидат</w:t>
      </w:r>
      <w:r w:rsidR="007C533B">
        <w:rPr>
          <w:b/>
          <w:szCs w:val="28"/>
        </w:rPr>
        <w:t>ур</w:t>
      </w:r>
      <w:r w:rsidR="007D34A3">
        <w:rPr>
          <w:b/>
          <w:szCs w:val="28"/>
        </w:rPr>
        <w:t xml:space="preserve"> на должность главы</w:t>
      </w:r>
      <w:r w:rsidR="002B31EF" w:rsidRPr="002B31EF">
        <w:rPr>
          <w:b/>
          <w:szCs w:val="28"/>
        </w:rPr>
        <w:t xml:space="preserve"> </w:t>
      </w:r>
      <w:r w:rsidR="002B31EF">
        <w:rPr>
          <w:b/>
          <w:szCs w:val="28"/>
        </w:rPr>
        <w:t>Железнодорожного</w:t>
      </w:r>
      <w:r w:rsidR="0054113C">
        <w:rPr>
          <w:b/>
          <w:szCs w:val="28"/>
        </w:rPr>
        <w:t xml:space="preserve"> сельсовета</w:t>
      </w:r>
      <w:r w:rsidR="007D34A3">
        <w:rPr>
          <w:b/>
          <w:szCs w:val="28"/>
        </w:rPr>
        <w:t xml:space="preserve"> Енисейского района Красноярского края</w:t>
      </w:r>
    </w:p>
    <w:p w:rsidR="00FF588D" w:rsidRPr="008E6FE2" w:rsidRDefault="00FF588D" w:rsidP="00FF588D">
      <w:pPr>
        <w:tabs>
          <w:tab w:val="left" w:pos="6946"/>
        </w:tabs>
        <w:ind w:right="2409"/>
        <w:jc w:val="both"/>
        <w:rPr>
          <w:szCs w:val="28"/>
        </w:rPr>
      </w:pPr>
    </w:p>
    <w:p w:rsidR="00D54157" w:rsidRPr="008E6FE2" w:rsidRDefault="00D54157" w:rsidP="00135A3E">
      <w:pPr>
        <w:pStyle w:val="ConsNormal"/>
        <w:widowControl/>
        <w:ind w:right="0" w:firstLine="851"/>
        <w:jc w:val="both"/>
        <w:rPr>
          <w:rFonts w:ascii="Times New Roman" w:hAnsi="Times New Roman" w:cs="Times New Roman"/>
          <w:b/>
          <w:sz w:val="28"/>
          <w:szCs w:val="28"/>
        </w:rPr>
      </w:pPr>
      <w:r w:rsidRPr="007D34A3">
        <w:rPr>
          <w:rFonts w:ascii="Times New Roman" w:hAnsi="Times New Roman" w:cs="Times New Roman"/>
          <w:sz w:val="28"/>
          <w:szCs w:val="28"/>
        </w:rPr>
        <w:t>В</w:t>
      </w:r>
      <w:r w:rsidR="007D34A3">
        <w:rPr>
          <w:rFonts w:ascii="Times New Roman" w:hAnsi="Times New Roman" w:cs="Times New Roman"/>
          <w:sz w:val="28"/>
          <w:szCs w:val="28"/>
        </w:rPr>
        <w:t xml:space="preserve"> соответствии </w:t>
      </w:r>
      <w:r w:rsidR="007D34A3" w:rsidRPr="007D34A3">
        <w:rPr>
          <w:rFonts w:ascii="Times New Roman" w:hAnsi="Times New Roman" w:cs="Times New Roman"/>
          <w:sz w:val="28"/>
          <w:szCs w:val="28"/>
        </w:rPr>
        <w:t>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0054113C">
        <w:rPr>
          <w:rFonts w:ascii="Times New Roman" w:hAnsi="Times New Roman" w:cs="Times New Roman"/>
          <w:sz w:val="28"/>
          <w:szCs w:val="28"/>
        </w:rPr>
        <w:t xml:space="preserve"> </w:t>
      </w:r>
      <w:r w:rsidR="007D34A3" w:rsidRPr="007D34A3">
        <w:rPr>
          <w:rFonts w:ascii="Times New Roman" w:hAnsi="Times New Roman" w:cs="Times New Roman"/>
          <w:sz w:val="28"/>
          <w:szCs w:val="28"/>
        </w:rPr>
        <w:t>Положение</w:t>
      </w:r>
      <w:r w:rsidR="007D34A3">
        <w:rPr>
          <w:rFonts w:ascii="Times New Roman" w:hAnsi="Times New Roman" w:cs="Times New Roman"/>
          <w:sz w:val="28"/>
          <w:szCs w:val="28"/>
        </w:rPr>
        <w:t>м</w:t>
      </w:r>
      <w:r w:rsidR="007D34A3" w:rsidRPr="007D34A3">
        <w:rPr>
          <w:rFonts w:ascii="Times New Roman" w:hAnsi="Times New Roman" w:cs="Times New Roman"/>
          <w:sz w:val="28"/>
          <w:szCs w:val="28"/>
        </w:rPr>
        <w:t xml:space="preserve"> о порядке проведения конкурса по отбору кандида</w:t>
      </w:r>
      <w:r w:rsidR="007C533B">
        <w:rPr>
          <w:rFonts w:ascii="Times New Roman" w:hAnsi="Times New Roman" w:cs="Times New Roman"/>
          <w:sz w:val="28"/>
          <w:szCs w:val="28"/>
        </w:rPr>
        <w:t>тур</w:t>
      </w:r>
      <w:r w:rsidR="007D34A3" w:rsidRPr="007D34A3">
        <w:rPr>
          <w:rFonts w:ascii="Times New Roman" w:hAnsi="Times New Roman" w:cs="Times New Roman"/>
          <w:sz w:val="28"/>
          <w:szCs w:val="28"/>
        </w:rPr>
        <w:t xml:space="preserve"> на должность главы </w:t>
      </w:r>
      <w:r w:rsidR="002B31EF">
        <w:rPr>
          <w:rFonts w:ascii="Times New Roman" w:hAnsi="Times New Roman" w:cs="Times New Roman"/>
          <w:sz w:val="28"/>
          <w:szCs w:val="28"/>
        </w:rPr>
        <w:t xml:space="preserve">Железнодорожного </w:t>
      </w:r>
      <w:r w:rsidR="0054113C">
        <w:rPr>
          <w:rFonts w:ascii="Times New Roman" w:hAnsi="Times New Roman" w:cs="Times New Roman"/>
          <w:sz w:val="28"/>
          <w:szCs w:val="28"/>
        </w:rPr>
        <w:t xml:space="preserve"> сельсовета </w:t>
      </w:r>
      <w:r w:rsidR="007D34A3" w:rsidRPr="007D34A3">
        <w:rPr>
          <w:rFonts w:ascii="Times New Roman" w:hAnsi="Times New Roman" w:cs="Times New Roman"/>
          <w:sz w:val="28"/>
          <w:szCs w:val="28"/>
        </w:rPr>
        <w:t>Енисейского района Красноярского края</w:t>
      </w:r>
      <w:r w:rsidRPr="007D34A3">
        <w:rPr>
          <w:rFonts w:ascii="Times New Roman" w:hAnsi="Times New Roman" w:cs="Times New Roman"/>
          <w:sz w:val="28"/>
          <w:szCs w:val="28"/>
        </w:rPr>
        <w:t>,</w:t>
      </w:r>
      <w:r w:rsidR="0054113C">
        <w:rPr>
          <w:rFonts w:ascii="Times New Roman" w:hAnsi="Times New Roman" w:cs="Times New Roman"/>
          <w:sz w:val="28"/>
          <w:szCs w:val="28"/>
        </w:rPr>
        <w:t xml:space="preserve"> </w:t>
      </w:r>
      <w:r w:rsidR="00FF588D" w:rsidRPr="007D34A3">
        <w:rPr>
          <w:rFonts w:ascii="Times New Roman" w:hAnsi="Times New Roman" w:cs="Times New Roman"/>
          <w:sz w:val="28"/>
          <w:szCs w:val="28"/>
        </w:rPr>
        <w:t>утвержденн</w:t>
      </w:r>
      <w:r w:rsidR="00EB4B96">
        <w:rPr>
          <w:rFonts w:ascii="Times New Roman" w:hAnsi="Times New Roman" w:cs="Times New Roman"/>
          <w:sz w:val="28"/>
          <w:szCs w:val="28"/>
        </w:rPr>
        <w:t>ым</w:t>
      </w:r>
      <w:r w:rsidR="0054113C">
        <w:rPr>
          <w:rFonts w:ascii="Times New Roman" w:hAnsi="Times New Roman" w:cs="Times New Roman"/>
          <w:sz w:val="28"/>
          <w:szCs w:val="28"/>
        </w:rPr>
        <w:t xml:space="preserve"> </w:t>
      </w:r>
      <w:r w:rsidR="00FF588D" w:rsidRPr="007D34A3">
        <w:rPr>
          <w:rFonts w:ascii="Times New Roman" w:hAnsi="Times New Roman" w:cs="Times New Roman"/>
          <w:sz w:val="28"/>
          <w:szCs w:val="28"/>
        </w:rPr>
        <w:t>решением</w:t>
      </w:r>
      <w:r w:rsidR="00FF588D">
        <w:rPr>
          <w:rFonts w:ascii="Times New Roman" w:hAnsi="Times New Roman" w:cs="Times New Roman"/>
          <w:sz w:val="28"/>
          <w:szCs w:val="28"/>
        </w:rPr>
        <w:t xml:space="preserve"> </w:t>
      </w:r>
      <w:r w:rsidR="0054113C">
        <w:rPr>
          <w:rFonts w:ascii="Times New Roman" w:hAnsi="Times New Roman" w:cs="Times New Roman"/>
          <w:sz w:val="28"/>
          <w:szCs w:val="28"/>
        </w:rPr>
        <w:t>сельского</w:t>
      </w:r>
      <w:r w:rsidR="00FF588D">
        <w:rPr>
          <w:rFonts w:ascii="Times New Roman" w:hAnsi="Times New Roman" w:cs="Times New Roman"/>
          <w:sz w:val="28"/>
          <w:szCs w:val="28"/>
        </w:rPr>
        <w:t xml:space="preserve"> Совета депутатов от </w:t>
      </w:r>
      <w:r w:rsidR="00A5389C">
        <w:rPr>
          <w:rFonts w:ascii="Times New Roman" w:hAnsi="Times New Roman" w:cs="Times New Roman"/>
          <w:sz w:val="28"/>
          <w:szCs w:val="28"/>
        </w:rPr>
        <w:t xml:space="preserve">22 июня </w:t>
      </w:r>
      <w:r w:rsidR="00FF588D">
        <w:rPr>
          <w:rFonts w:ascii="Times New Roman" w:hAnsi="Times New Roman" w:cs="Times New Roman"/>
          <w:sz w:val="28"/>
          <w:szCs w:val="28"/>
        </w:rPr>
        <w:t>201</w:t>
      </w:r>
      <w:r w:rsidR="007D34A3">
        <w:rPr>
          <w:rFonts w:ascii="Times New Roman" w:hAnsi="Times New Roman" w:cs="Times New Roman"/>
          <w:sz w:val="28"/>
          <w:szCs w:val="28"/>
        </w:rPr>
        <w:t>5</w:t>
      </w:r>
      <w:r w:rsidR="00FF588D">
        <w:rPr>
          <w:rFonts w:ascii="Times New Roman" w:hAnsi="Times New Roman" w:cs="Times New Roman"/>
          <w:sz w:val="28"/>
          <w:szCs w:val="28"/>
        </w:rPr>
        <w:t xml:space="preserve"> №</w:t>
      </w:r>
      <w:r w:rsidR="00A5389C">
        <w:rPr>
          <w:rFonts w:ascii="Times New Roman" w:hAnsi="Times New Roman" w:cs="Times New Roman"/>
          <w:sz w:val="28"/>
          <w:szCs w:val="28"/>
        </w:rPr>
        <w:t xml:space="preserve"> 27-263р</w:t>
      </w:r>
      <w:r w:rsidR="00FF588D" w:rsidRPr="007976C9">
        <w:rPr>
          <w:rFonts w:ascii="Times New Roman" w:hAnsi="Times New Roman" w:cs="Times New Roman"/>
          <w:sz w:val="28"/>
          <w:szCs w:val="28"/>
        </w:rPr>
        <w:t xml:space="preserve">, </w:t>
      </w:r>
      <w:r w:rsidRPr="008E6FE2">
        <w:rPr>
          <w:rFonts w:ascii="Times New Roman" w:hAnsi="Times New Roman" w:cs="Times New Roman"/>
          <w:sz w:val="28"/>
          <w:szCs w:val="28"/>
        </w:rPr>
        <w:t xml:space="preserve"> руководствуясь  Уставом </w:t>
      </w:r>
      <w:r w:rsidR="002B31EF">
        <w:rPr>
          <w:rFonts w:ascii="Times New Roman" w:hAnsi="Times New Roman" w:cs="Times New Roman"/>
          <w:sz w:val="28"/>
          <w:szCs w:val="28"/>
        </w:rPr>
        <w:t>Железнодорожного</w:t>
      </w:r>
      <w:r w:rsidRPr="008E6FE2">
        <w:rPr>
          <w:rFonts w:ascii="Times New Roman" w:hAnsi="Times New Roman" w:cs="Times New Roman"/>
          <w:sz w:val="28"/>
          <w:szCs w:val="28"/>
        </w:rPr>
        <w:t xml:space="preserve"> </w:t>
      </w:r>
      <w:r w:rsidR="0054113C">
        <w:rPr>
          <w:rFonts w:ascii="Times New Roman" w:hAnsi="Times New Roman" w:cs="Times New Roman"/>
          <w:sz w:val="28"/>
          <w:szCs w:val="28"/>
        </w:rPr>
        <w:t>сельсовета</w:t>
      </w:r>
      <w:r w:rsidRPr="008E6FE2">
        <w:rPr>
          <w:rFonts w:ascii="Times New Roman" w:hAnsi="Times New Roman" w:cs="Times New Roman"/>
          <w:sz w:val="28"/>
          <w:szCs w:val="28"/>
        </w:rPr>
        <w:t xml:space="preserve">, </w:t>
      </w:r>
      <w:r w:rsidR="002B31EF">
        <w:rPr>
          <w:rFonts w:ascii="Times New Roman" w:hAnsi="Times New Roman" w:cs="Times New Roman"/>
          <w:sz w:val="28"/>
          <w:szCs w:val="28"/>
        </w:rPr>
        <w:t xml:space="preserve">Железнодорожный </w:t>
      </w:r>
      <w:r w:rsidR="0054113C">
        <w:rPr>
          <w:rFonts w:ascii="Times New Roman" w:hAnsi="Times New Roman" w:cs="Times New Roman"/>
          <w:sz w:val="28"/>
          <w:szCs w:val="28"/>
        </w:rPr>
        <w:t xml:space="preserve"> сельский </w:t>
      </w:r>
      <w:r w:rsidRPr="008E6FE2">
        <w:rPr>
          <w:rFonts w:ascii="Times New Roman" w:hAnsi="Times New Roman" w:cs="Times New Roman"/>
          <w:sz w:val="28"/>
          <w:szCs w:val="28"/>
        </w:rPr>
        <w:t xml:space="preserve">Совет депутатов </w:t>
      </w:r>
      <w:r w:rsidRPr="008E6FE2">
        <w:rPr>
          <w:rFonts w:ascii="Times New Roman" w:hAnsi="Times New Roman" w:cs="Times New Roman"/>
          <w:b/>
          <w:sz w:val="28"/>
          <w:szCs w:val="28"/>
        </w:rPr>
        <w:t>РЕШИЛ:</w:t>
      </w:r>
    </w:p>
    <w:p w:rsidR="008A22BF" w:rsidRDefault="00135A3E" w:rsidP="0074026D">
      <w:pPr>
        <w:pStyle w:val="ConsNormal"/>
        <w:widowControl/>
        <w:numPr>
          <w:ilvl w:val="0"/>
          <w:numId w:val="1"/>
        </w:numPr>
        <w:ind w:left="0" w:right="0" w:firstLine="540"/>
        <w:jc w:val="both"/>
        <w:rPr>
          <w:rFonts w:ascii="Times New Roman" w:hAnsi="Times New Roman" w:cs="Times New Roman"/>
          <w:sz w:val="28"/>
          <w:szCs w:val="28"/>
        </w:rPr>
      </w:pPr>
      <w:r>
        <w:rPr>
          <w:rFonts w:ascii="Times New Roman" w:hAnsi="Times New Roman" w:cs="Times New Roman"/>
          <w:sz w:val="28"/>
          <w:szCs w:val="28"/>
        </w:rPr>
        <w:t>Назначить конкурс</w:t>
      </w:r>
      <w:r w:rsidR="007D34A3" w:rsidRPr="007D34A3">
        <w:rPr>
          <w:rFonts w:ascii="Times New Roman" w:hAnsi="Times New Roman" w:cs="Times New Roman"/>
          <w:sz w:val="28"/>
          <w:szCs w:val="28"/>
        </w:rPr>
        <w:t xml:space="preserve"> по отбору кандидат</w:t>
      </w:r>
      <w:r w:rsidR="007C533B">
        <w:rPr>
          <w:rFonts w:ascii="Times New Roman" w:hAnsi="Times New Roman" w:cs="Times New Roman"/>
          <w:sz w:val="28"/>
          <w:szCs w:val="28"/>
        </w:rPr>
        <w:t>ур</w:t>
      </w:r>
      <w:r w:rsidR="007D34A3" w:rsidRPr="007D34A3">
        <w:rPr>
          <w:rFonts w:ascii="Times New Roman" w:hAnsi="Times New Roman" w:cs="Times New Roman"/>
          <w:sz w:val="28"/>
          <w:szCs w:val="28"/>
        </w:rPr>
        <w:t xml:space="preserve"> на должность главы </w:t>
      </w:r>
      <w:r w:rsidR="002B31EF">
        <w:rPr>
          <w:rFonts w:ascii="Times New Roman" w:hAnsi="Times New Roman" w:cs="Times New Roman"/>
          <w:sz w:val="28"/>
          <w:szCs w:val="28"/>
        </w:rPr>
        <w:t>Железнодорожного</w:t>
      </w:r>
      <w:r w:rsidR="0054113C">
        <w:rPr>
          <w:rFonts w:ascii="Times New Roman" w:hAnsi="Times New Roman" w:cs="Times New Roman"/>
          <w:sz w:val="28"/>
          <w:szCs w:val="28"/>
        </w:rPr>
        <w:t xml:space="preserve"> сельсовета </w:t>
      </w:r>
      <w:r w:rsidR="007D34A3" w:rsidRPr="007D34A3">
        <w:rPr>
          <w:rFonts w:ascii="Times New Roman" w:hAnsi="Times New Roman" w:cs="Times New Roman"/>
          <w:sz w:val="28"/>
          <w:szCs w:val="28"/>
        </w:rPr>
        <w:t>Енисейского района Красноярского края</w:t>
      </w:r>
      <w:r w:rsidR="007D34A3">
        <w:rPr>
          <w:rFonts w:ascii="Times New Roman" w:hAnsi="Times New Roman" w:cs="Times New Roman"/>
          <w:sz w:val="28"/>
          <w:szCs w:val="28"/>
        </w:rPr>
        <w:t xml:space="preserve"> </w:t>
      </w:r>
      <w:r w:rsidR="00FF3002">
        <w:rPr>
          <w:rFonts w:ascii="Times New Roman" w:hAnsi="Times New Roman" w:cs="Times New Roman"/>
          <w:sz w:val="28"/>
          <w:szCs w:val="28"/>
        </w:rPr>
        <w:t xml:space="preserve">на </w:t>
      </w:r>
      <w:r>
        <w:rPr>
          <w:rFonts w:ascii="Times New Roman" w:hAnsi="Times New Roman" w:cs="Times New Roman"/>
          <w:sz w:val="28"/>
          <w:szCs w:val="28"/>
        </w:rPr>
        <w:t>2</w:t>
      </w:r>
      <w:r w:rsidR="007C533B">
        <w:rPr>
          <w:rFonts w:ascii="Times New Roman" w:hAnsi="Times New Roman" w:cs="Times New Roman"/>
          <w:sz w:val="28"/>
          <w:szCs w:val="28"/>
        </w:rPr>
        <w:t>9 марта</w:t>
      </w:r>
      <w:r w:rsidR="00FF3002">
        <w:rPr>
          <w:rFonts w:ascii="Times New Roman" w:hAnsi="Times New Roman" w:cs="Times New Roman"/>
          <w:sz w:val="28"/>
          <w:szCs w:val="28"/>
        </w:rPr>
        <w:t xml:space="preserve"> 20</w:t>
      </w:r>
      <w:r>
        <w:rPr>
          <w:rFonts w:ascii="Times New Roman" w:hAnsi="Times New Roman" w:cs="Times New Roman"/>
          <w:sz w:val="28"/>
          <w:szCs w:val="28"/>
        </w:rPr>
        <w:t>21</w:t>
      </w:r>
      <w:r w:rsidR="00FF3002">
        <w:rPr>
          <w:rFonts w:ascii="Times New Roman" w:hAnsi="Times New Roman" w:cs="Times New Roman"/>
          <w:sz w:val="28"/>
          <w:szCs w:val="28"/>
        </w:rPr>
        <w:t xml:space="preserve"> года в 12 часов.</w:t>
      </w:r>
    </w:p>
    <w:p w:rsidR="007D34A3" w:rsidRDefault="007D34A3" w:rsidP="0074026D">
      <w:pPr>
        <w:pStyle w:val="ConsNormal"/>
        <w:widowControl/>
        <w:numPr>
          <w:ilvl w:val="0"/>
          <w:numId w:val="1"/>
        </w:numPr>
        <w:ind w:left="0" w:right="0" w:firstLine="540"/>
        <w:jc w:val="both"/>
        <w:rPr>
          <w:rFonts w:ascii="Times New Roman" w:hAnsi="Times New Roman" w:cs="Times New Roman"/>
          <w:sz w:val="28"/>
          <w:szCs w:val="28"/>
        </w:rPr>
      </w:pPr>
      <w:r>
        <w:rPr>
          <w:rFonts w:ascii="Times New Roman" w:hAnsi="Times New Roman" w:cs="Times New Roman"/>
          <w:sz w:val="28"/>
          <w:szCs w:val="28"/>
        </w:rPr>
        <w:t>Определить местом проведения конкурса здание</w:t>
      </w:r>
      <w:r w:rsidR="00B3603F">
        <w:rPr>
          <w:rFonts w:ascii="Times New Roman" w:hAnsi="Times New Roman" w:cs="Times New Roman"/>
          <w:sz w:val="28"/>
          <w:szCs w:val="28"/>
        </w:rPr>
        <w:t xml:space="preserve"> администрации </w:t>
      </w:r>
      <w:r w:rsidR="002B31EF">
        <w:rPr>
          <w:rFonts w:ascii="Times New Roman" w:hAnsi="Times New Roman" w:cs="Times New Roman"/>
          <w:sz w:val="28"/>
          <w:szCs w:val="28"/>
        </w:rPr>
        <w:t>Железнодорожного</w:t>
      </w:r>
      <w:r w:rsidR="0054113C">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по адресу: </w:t>
      </w:r>
      <w:r w:rsidR="002B31EF">
        <w:rPr>
          <w:rFonts w:ascii="Times New Roman" w:hAnsi="Times New Roman" w:cs="Times New Roman"/>
          <w:sz w:val="28"/>
          <w:szCs w:val="28"/>
        </w:rPr>
        <w:t xml:space="preserve">Енисейский район, п. </w:t>
      </w:r>
      <w:proofErr w:type="spellStart"/>
      <w:r w:rsidR="002B31EF">
        <w:rPr>
          <w:rFonts w:ascii="Times New Roman" w:hAnsi="Times New Roman" w:cs="Times New Roman"/>
          <w:sz w:val="28"/>
          <w:szCs w:val="28"/>
        </w:rPr>
        <w:t>Абалаково</w:t>
      </w:r>
      <w:proofErr w:type="spellEnd"/>
      <w:r w:rsidR="002B31EF">
        <w:rPr>
          <w:rFonts w:ascii="Times New Roman" w:hAnsi="Times New Roman" w:cs="Times New Roman"/>
          <w:sz w:val="28"/>
          <w:szCs w:val="28"/>
        </w:rPr>
        <w:t>, ул. Школьная, 5</w:t>
      </w:r>
      <w:r w:rsidR="0054113C">
        <w:rPr>
          <w:rFonts w:ascii="Times New Roman" w:hAnsi="Times New Roman" w:cs="Times New Roman"/>
          <w:sz w:val="28"/>
          <w:szCs w:val="28"/>
        </w:rPr>
        <w:t>.</w:t>
      </w:r>
    </w:p>
    <w:p w:rsidR="00043AE2" w:rsidRPr="003159A1" w:rsidRDefault="003159A1" w:rsidP="0074026D">
      <w:pPr>
        <w:pStyle w:val="ConsNormal"/>
        <w:widowControl/>
        <w:numPr>
          <w:ilvl w:val="0"/>
          <w:numId w:val="1"/>
        </w:numPr>
        <w:ind w:left="0" w:right="0" w:firstLine="540"/>
        <w:jc w:val="both"/>
        <w:rPr>
          <w:rFonts w:ascii="Times New Roman" w:hAnsi="Times New Roman" w:cs="Times New Roman"/>
          <w:sz w:val="28"/>
          <w:szCs w:val="28"/>
        </w:rPr>
      </w:pPr>
      <w:r w:rsidRPr="003159A1">
        <w:rPr>
          <w:rFonts w:ascii="Times New Roman" w:hAnsi="Times New Roman" w:cs="Times New Roman"/>
          <w:sz w:val="28"/>
          <w:szCs w:val="28"/>
        </w:rPr>
        <w:t xml:space="preserve">Утвердить текст объявления </w:t>
      </w:r>
      <w:r>
        <w:rPr>
          <w:rFonts w:ascii="Times New Roman" w:hAnsi="Times New Roman" w:cs="Times New Roman"/>
          <w:sz w:val="28"/>
          <w:szCs w:val="28"/>
        </w:rPr>
        <w:t xml:space="preserve">о приеме документов от кандидатов, содержащий условия конкурса, </w:t>
      </w:r>
      <w:r w:rsidRPr="003159A1">
        <w:rPr>
          <w:rFonts w:ascii="Times New Roman" w:hAnsi="Times New Roman" w:cs="Times New Roman"/>
          <w:sz w:val="28"/>
          <w:szCs w:val="28"/>
        </w:rPr>
        <w:t>согласно приложению к настоящему решению.</w:t>
      </w:r>
    </w:p>
    <w:p w:rsidR="00043AE2" w:rsidRDefault="00034344" w:rsidP="0074026D">
      <w:pPr>
        <w:pStyle w:val="ConsNormal"/>
        <w:widowControl/>
        <w:numPr>
          <w:ilvl w:val="0"/>
          <w:numId w:val="1"/>
        </w:numPr>
        <w:ind w:left="0" w:right="0" w:firstLine="540"/>
        <w:jc w:val="both"/>
        <w:rPr>
          <w:rFonts w:ascii="Times New Roman" w:hAnsi="Times New Roman" w:cs="Times New Roman"/>
          <w:sz w:val="28"/>
          <w:szCs w:val="28"/>
        </w:rPr>
      </w:pPr>
      <w:r>
        <w:rPr>
          <w:rFonts w:ascii="Times New Roman" w:hAnsi="Times New Roman" w:cs="Times New Roman"/>
          <w:sz w:val="28"/>
          <w:szCs w:val="28"/>
        </w:rPr>
        <w:t>Назначить</w:t>
      </w:r>
      <w:r w:rsidR="00043AE2">
        <w:rPr>
          <w:rFonts w:ascii="Times New Roman" w:hAnsi="Times New Roman" w:cs="Times New Roman"/>
          <w:sz w:val="28"/>
          <w:szCs w:val="28"/>
        </w:rPr>
        <w:t xml:space="preserve"> ответственным за прием документов от кандидат</w:t>
      </w:r>
      <w:r w:rsidR="007C533B">
        <w:rPr>
          <w:rFonts w:ascii="Times New Roman" w:hAnsi="Times New Roman" w:cs="Times New Roman"/>
          <w:sz w:val="28"/>
          <w:szCs w:val="28"/>
        </w:rPr>
        <w:t>ур</w:t>
      </w:r>
      <w:r w:rsidR="0054113C">
        <w:rPr>
          <w:rFonts w:ascii="Times New Roman" w:hAnsi="Times New Roman" w:cs="Times New Roman"/>
          <w:sz w:val="28"/>
          <w:szCs w:val="28"/>
        </w:rPr>
        <w:t xml:space="preserve"> </w:t>
      </w:r>
      <w:r w:rsidR="00043AE2" w:rsidRPr="007D34A3">
        <w:rPr>
          <w:rFonts w:ascii="Times New Roman" w:hAnsi="Times New Roman" w:cs="Times New Roman"/>
          <w:sz w:val="28"/>
          <w:szCs w:val="28"/>
        </w:rPr>
        <w:t xml:space="preserve">на должность главы </w:t>
      </w:r>
      <w:r w:rsidR="002B31EF">
        <w:rPr>
          <w:rFonts w:ascii="Times New Roman" w:hAnsi="Times New Roman" w:cs="Times New Roman"/>
          <w:sz w:val="28"/>
          <w:szCs w:val="28"/>
        </w:rPr>
        <w:t>Железнодорожного</w:t>
      </w:r>
      <w:r>
        <w:rPr>
          <w:rFonts w:ascii="Times New Roman" w:hAnsi="Times New Roman" w:cs="Times New Roman"/>
          <w:sz w:val="28"/>
          <w:szCs w:val="28"/>
        </w:rPr>
        <w:t xml:space="preserve"> </w:t>
      </w:r>
      <w:r w:rsidR="0054113C">
        <w:rPr>
          <w:rFonts w:ascii="Times New Roman" w:hAnsi="Times New Roman" w:cs="Times New Roman"/>
          <w:sz w:val="28"/>
          <w:szCs w:val="28"/>
        </w:rPr>
        <w:t xml:space="preserve">сельсовета </w:t>
      </w:r>
      <w:r w:rsidR="00043AE2" w:rsidRPr="007D34A3">
        <w:rPr>
          <w:rFonts w:ascii="Times New Roman" w:hAnsi="Times New Roman" w:cs="Times New Roman"/>
          <w:sz w:val="28"/>
          <w:szCs w:val="28"/>
        </w:rPr>
        <w:t>Енисейского района Красноярского края</w:t>
      </w:r>
      <w:r w:rsidR="00043AE2">
        <w:rPr>
          <w:rFonts w:ascii="Times New Roman" w:hAnsi="Times New Roman" w:cs="Times New Roman"/>
          <w:sz w:val="28"/>
          <w:szCs w:val="28"/>
        </w:rPr>
        <w:t xml:space="preserve">, их регистрацию, а также за организационное обеспечение конкурсной комиссии </w:t>
      </w:r>
      <w:r w:rsidR="002B31EF">
        <w:rPr>
          <w:rFonts w:ascii="Times New Roman" w:hAnsi="Times New Roman" w:cs="Times New Roman"/>
          <w:sz w:val="28"/>
          <w:szCs w:val="28"/>
        </w:rPr>
        <w:t xml:space="preserve">специалиста </w:t>
      </w:r>
      <w:r w:rsidR="002D2F46">
        <w:rPr>
          <w:rFonts w:ascii="Times New Roman" w:hAnsi="Times New Roman" w:cs="Times New Roman"/>
          <w:sz w:val="28"/>
          <w:szCs w:val="28"/>
        </w:rPr>
        <w:t xml:space="preserve">1 категории администрации Железнодорожного сельсовета </w:t>
      </w:r>
      <w:r w:rsidR="002B31EF">
        <w:rPr>
          <w:rFonts w:ascii="Times New Roman" w:hAnsi="Times New Roman" w:cs="Times New Roman"/>
          <w:sz w:val="28"/>
          <w:szCs w:val="28"/>
        </w:rPr>
        <w:t xml:space="preserve">Иванову </w:t>
      </w:r>
      <w:r w:rsidR="002D2F46">
        <w:rPr>
          <w:rFonts w:ascii="Times New Roman" w:hAnsi="Times New Roman" w:cs="Times New Roman"/>
          <w:sz w:val="28"/>
          <w:szCs w:val="28"/>
        </w:rPr>
        <w:t xml:space="preserve">Ангелину Юрьевну, а в случае ее отсутствия - специалиста 2 категории администрации Железнодорожного сельсовета </w:t>
      </w:r>
      <w:proofErr w:type="spellStart"/>
      <w:r w:rsidR="002D2F46">
        <w:rPr>
          <w:rFonts w:ascii="Times New Roman" w:hAnsi="Times New Roman" w:cs="Times New Roman"/>
          <w:sz w:val="28"/>
          <w:szCs w:val="28"/>
        </w:rPr>
        <w:t>Шагееву</w:t>
      </w:r>
      <w:proofErr w:type="spellEnd"/>
      <w:r w:rsidR="002D2F46">
        <w:rPr>
          <w:rFonts w:ascii="Times New Roman" w:hAnsi="Times New Roman" w:cs="Times New Roman"/>
          <w:sz w:val="28"/>
          <w:szCs w:val="28"/>
        </w:rPr>
        <w:t xml:space="preserve"> </w:t>
      </w:r>
      <w:proofErr w:type="spellStart"/>
      <w:r w:rsidR="002D2F46">
        <w:rPr>
          <w:rFonts w:ascii="Times New Roman" w:hAnsi="Times New Roman" w:cs="Times New Roman"/>
          <w:sz w:val="28"/>
          <w:szCs w:val="28"/>
        </w:rPr>
        <w:t>Асию</w:t>
      </w:r>
      <w:proofErr w:type="spellEnd"/>
      <w:r w:rsidR="002D2F46">
        <w:rPr>
          <w:rFonts w:ascii="Times New Roman" w:hAnsi="Times New Roman" w:cs="Times New Roman"/>
          <w:sz w:val="28"/>
          <w:szCs w:val="28"/>
        </w:rPr>
        <w:t xml:space="preserve"> </w:t>
      </w:r>
      <w:proofErr w:type="spellStart"/>
      <w:r w:rsidR="002D2F46">
        <w:rPr>
          <w:rFonts w:ascii="Times New Roman" w:hAnsi="Times New Roman" w:cs="Times New Roman"/>
          <w:sz w:val="28"/>
          <w:szCs w:val="28"/>
        </w:rPr>
        <w:t>Ибрагмовну</w:t>
      </w:r>
      <w:proofErr w:type="spellEnd"/>
      <w:r w:rsidR="002D2F46">
        <w:rPr>
          <w:rFonts w:ascii="Times New Roman" w:hAnsi="Times New Roman" w:cs="Times New Roman"/>
          <w:sz w:val="28"/>
          <w:szCs w:val="28"/>
        </w:rPr>
        <w:t>.</w:t>
      </w:r>
    </w:p>
    <w:p w:rsidR="007D34A3" w:rsidRPr="00043AE2" w:rsidRDefault="00043AE2" w:rsidP="0074026D">
      <w:pPr>
        <w:pStyle w:val="ConsNormal"/>
        <w:widowControl/>
        <w:numPr>
          <w:ilvl w:val="0"/>
          <w:numId w:val="1"/>
        </w:numPr>
        <w:ind w:left="0" w:right="0" w:firstLine="540"/>
        <w:jc w:val="both"/>
        <w:rPr>
          <w:rFonts w:ascii="Times New Roman" w:hAnsi="Times New Roman" w:cs="Times New Roman"/>
          <w:sz w:val="28"/>
          <w:szCs w:val="28"/>
        </w:rPr>
      </w:pPr>
      <w:r w:rsidRPr="00043AE2">
        <w:rPr>
          <w:rFonts w:ascii="Times New Roman" w:hAnsi="Times New Roman" w:cs="Times New Roman"/>
          <w:sz w:val="28"/>
          <w:szCs w:val="28"/>
        </w:rPr>
        <w:t xml:space="preserve">Не позднее дня, следующего за днем принятия настоящего решения, </w:t>
      </w:r>
      <w:proofErr w:type="gramStart"/>
      <w:r w:rsidRPr="00043AE2">
        <w:rPr>
          <w:rFonts w:ascii="Times New Roman" w:hAnsi="Times New Roman" w:cs="Times New Roman"/>
          <w:sz w:val="28"/>
          <w:szCs w:val="28"/>
        </w:rPr>
        <w:t xml:space="preserve">уведомить  </w:t>
      </w:r>
      <w:r w:rsidR="0054113C">
        <w:rPr>
          <w:rFonts w:ascii="Times New Roman" w:hAnsi="Times New Roman" w:cs="Times New Roman"/>
          <w:sz w:val="28"/>
          <w:szCs w:val="28"/>
        </w:rPr>
        <w:t>главу</w:t>
      </w:r>
      <w:proofErr w:type="gramEnd"/>
      <w:r w:rsidR="0054113C">
        <w:rPr>
          <w:rFonts w:ascii="Times New Roman" w:hAnsi="Times New Roman" w:cs="Times New Roman"/>
          <w:sz w:val="28"/>
          <w:szCs w:val="28"/>
        </w:rPr>
        <w:t xml:space="preserve"> Енисейского района</w:t>
      </w:r>
      <w:r w:rsidRPr="00043AE2">
        <w:rPr>
          <w:rFonts w:ascii="Times New Roman" w:hAnsi="Times New Roman" w:cs="Times New Roman"/>
          <w:sz w:val="28"/>
          <w:szCs w:val="28"/>
        </w:rPr>
        <w:t xml:space="preserve"> об объявлении конкурса </w:t>
      </w:r>
      <w:r w:rsidRPr="007D34A3">
        <w:rPr>
          <w:rFonts w:ascii="Times New Roman" w:hAnsi="Times New Roman" w:cs="Times New Roman"/>
          <w:sz w:val="28"/>
          <w:szCs w:val="28"/>
        </w:rPr>
        <w:t xml:space="preserve">на должность главы </w:t>
      </w:r>
      <w:r w:rsidR="002B31EF">
        <w:rPr>
          <w:rFonts w:ascii="Times New Roman" w:hAnsi="Times New Roman" w:cs="Times New Roman"/>
          <w:sz w:val="28"/>
          <w:szCs w:val="28"/>
        </w:rPr>
        <w:t xml:space="preserve">Железнодорожного </w:t>
      </w:r>
      <w:r w:rsidR="0054113C">
        <w:rPr>
          <w:rFonts w:ascii="Times New Roman" w:hAnsi="Times New Roman" w:cs="Times New Roman"/>
          <w:sz w:val="28"/>
          <w:szCs w:val="28"/>
        </w:rPr>
        <w:t xml:space="preserve"> сельсовета </w:t>
      </w:r>
      <w:r w:rsidRPr="007D34A3">
        <w:rPr>
          <w:rFonts w:ascii="Times New Roman" w:hAnsi="Times New Roman" w:cs="Times New Roman"/>
          <w:sz w:val="28"/>
          <w:szCs w:val="28"/>
        </w:rPr>
        <w:t>Енисейского района Красноярского края</w:t>
      </w:r>
      <w:r w:rsidRPr="00043AE2">
        <w:rPr>
          <w:rFonts w:ascii="Times New Roman" w:hAnsi="Times New Roman" w:cs="Times New Roman"/>
          <w:sz w:val="28"/>
          <w:szCs w:val="28"/>
        </w:rPr>
        <w:t xml:space="preserve"> и начале формирования конкурсной комиссии.</w:t>
      </w:r>
    </w:p>
    <w:p w:rsidR="00D54157" w:rsidRPr="008E6FE2" w:rsidRDefault="00043AE2" w:rsidP="00101662">
      <w:pPr>
        <w:ind w:firstLine="567"/>
        <w:jc w:val="both"/>
        <w:rPr>
          <w:szCs w:val="28"/>
        </w:rPr>
      </w:pPr>
      <w:r>
        <w:rPr>
          <w:szCs w:val="28"/>
        </w:rPr>
        <w:t>6</w:t>
      </w:r>
      <w:r w:rsidR="00D54157" w:rsidRPr="008E6FE2">
        <w:rPr>
          <w:szCs w:val="28"/>
        </w:rPr>
        <w:t xml:space="preserve">. </w:t>
      </w:r>
      <w:r w:rsidRPr="007B4DA9">
        <w:rPr>
          <w:szCs w:val="28"/>
        </w:rPr>
        <w:t xml:space="preserve">Контроль за исполнением настоящего </w:t>
      </w:r>
      <w:r w:rsidR="00C05F4C">
        <w:rPr>
          <w:szCs w:val="28"/>
        </w:rPr>
        <w:t>р</w:t>
      </w:r>
      <w:r w:rsidRPr="007B4DA9">
        <w:rPr>
          <w:szCs w:val="28"/>
        </w:rPr>
        <w:t xml:space="preserve">ешения возложить </w:t>
      </w:r>
      <w:r w:rsidR="00C341C4" w:rsidRPr="007B4DA9">
        <w:rPr>
          <w:szCs w:val="28"/>
        </w:rPr>
        <w:t xml:space="preserve">на </w:t>
      </w:r>
      <w:proofErr w:type="spellStart"/>
      <w:r w:rsidR="00C341C4">
        <w:rPr>
          <w:szCs w:val="28"/>
        </w:rPr>
        <w:t>Хмелюкова</w:t>
      </w:r>
      <w:proofErr w:type="spellEnd"/>
      <w:r w:rsidR="00135A3E">
        <w:rPr>
          <w:szCs w:val="28"/>
        </w:rPr>
        <w:t xml:space="preserve"> Е.К.</w:t>
      </w:r>
    </w:p>
    <w:p w:rsidR="00D54157" w:rsidRPr="008E6FE2" w:rsidRDefault="00043AE2" w:rsidP="0054113C">
      <w:pPr>
        <w:ind w:firstLine="567"/>
        <w:jc w:val="both"/>
        <w:rPr>
          <w:szCs w:val="28"/>
        </w:rPr>
      </w:pPr>
      <w:r>
        <w:rPr>
          <w:szCs w:val="28"/>
        </w:rPr>
        <w:lastRenderedPageBreak/>
        <w:t>7</w:t>
      </w:r>
      <w:r w:rsidR="00D54157" w:rsidRPr="008E6FE2">
        <w:rPr>
          <w:szCs w:val="28"/>
        </w:rPr>
        <w:t xml:space="preserve">. </w:t>
      </w:r>
      <w:r w:rsidRPr="005F0A65">
        <w:rPr>
          <w:szCs w:val="28"/>
        </w:rPr>
        <w:t xml:space="preserve">Решение вступает </w:t>
      </w:r>
      <w:r w:rsidRPr="004C7896">
        <w:rPr>
          <w:szCs w:val="28"/>
        </w:rPr>
        <w:t xml:space="preserve">в силу после официального опубликования (обнародования) </w:t>
      </w:r>
      <w:r w:rsidR="002B31EF">
        <w:rPr>
          <w:szCs w:val="28"/>
        </w:rPr>
        <w:t xml:space="preserve">в информационном </w:t>
      </w:r>
      <w:r w:rsidR="00135A3E">
        <w:rPr>
          <w:szCs w:val="28"/>
        </w:rPr>
        <w:t>издании «</w:t>
      </w:r>
      <w:r w:rsidR="002B31EF">
        <w:rPr>
          <w:szCs w:val="28"/>
        </w:rPr>
        <w:t>Железно</w:t>
      </w:r>
      <w:r w:rsidR="0048745C">
        <w:rPr>
          <w:szCs w:val="28"/>
        </w:rPr>
        <w:t>дорожный вестник»</w:t>
      </w:r>
      <w:r>
        <w:rPr>
          <w:szCs w:val="28"/>
        </w:rPr>
        <w:t xml:space="preserve"> подлежит размещению на официальном информационном Интернет-сайте Енисейского района Красноярского края.</w:t>
      </w:r>
    </w:p>
    <w:p w:rsidR="0054113C" w:rsidRDefault="0054113C" w:rsidP="00101662">
      <w:pPr>
        <w:jc w:val="both"/>
        <w:rPr>
          <w:szCs w:val="28"/>
        </w:rPr>
      </w:pPr>
    </w:p>
    <w:p w:rsidR="00AC6BB6" w:rsidRDefault="00D54157" w:rsidP="00101662">
      <w:pPr>
        <w:jc w:val="both"/>
        <w:rPr>
          <w:szCs w:val="28"/>
        </w:rPr>
      </w:pPr>
      <w:r w:rsidRPr="008E6FE2">
        <w:rPr>
          <w:szCs w:val="28"/>
        </w:rPr>
        <w:t xml:space="preserve">Председатель </w:t>
      </w:r>
      <w:r w:rsidR="00C341C4">
        <w:rPr>
          <w:szCs w:val="28"/>
        </w:rPr>
        <w:t>сельского</w:t>
      </w:r>
      <w:r w:rsidR="00C341C4" w:rsidRPr="008E6FE2">
        <w:rPr>
          <w:szCs w:val="28"/>
        </w:rPr>
        <w:t xml:space="preserve"> Совета депутатов</w:t>
      </w:r>
      <w:r w:rsidRPr="008E6FE2">
        <w:rPr>
          <w:szCs w:val="28"/>
        </w:rPr>
        <w:tab/>
      </w:r>
      <w:r w:rsidR="0054113C">
        <w:rPr>
          <w:szCs w:val="28"/>
        </w:rPr>
        <w:tab/>
      </w:r>
      <w:r w:rsidR="0054113C">
        <w:rPr>
          <w:szCs w:val="28"/>
        </w:rPr>
        <w:tab/>
      </w:r>
      <w:r w:rsidR="0054113C">
        <w:rPr>
          <w:szCs w:val="28"/>
        </w:rPr>
        <w:tab/>
      </w:r>
      <w:proofErr w:type="spellStart"/>
      <w:r w:rsidR="00135A3E">
        <w:rPr>
          <w:szCs w:val="28"/>
        </w:rPr>
        <w:t>Е.К.Хмелюков</w:t>
      </w:r>
      <w:proofErr w:type="spellEnd"/>
    </w:p>
    <w:p w:rsidR="00135A3E" w:rsidRDefault="00135A3E" w:rsidP="00101662">
      <w:pPr>
        <w:jc w:val="both"/>
        <w:rPr>
          <w:szCs w:val="28"/>
        </w:rPr>
      </w:pPr>
    </w:p>
    <w:p w:rsidR="00FF3002" w:rsidRDefault="00FF3002" w:rsidP="00101662">
      <w:pPr>
        <w:jc w:val="both"/>
        <w:rPr>
          <w:szCs w:val="28"/>
        </w:rPr>
      </w:pPr>
      <w:r>
        <w:rPr>
          <w:szCs w:val="28"/>
        </w:rPr>
        <w:t>Глава сельсовета</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proofErr w:type="spellStart"/>
      <w:r w:rsidR="00135A3E">
        <w:rPr>
          <w:szCs w:val="28"/>
        </w:rPr>
        <w:t>С.М.Шелушков</w:t>
      </w:r>
      <w:proofErr w:type="spellEnd"/>
    </w:p>
    <w:p w:rsidR="00C44B9A" w:rsidRDefault="00C44B9A" w:rsidP="00101662">
      <w:pPr>
        <w:ind w:left="6237"/>
        <w:jc w:val="both"/>
        <w:rPr>
          <w:sz w:val="22"/>
          <w:szCs w:val="22"/>
        </w:rPr>
      </w:pPr>
    </w:p>
    <w:p w:rsidR="0054113C" w:rsidRDefault="0054113C" w:rsidP="00101662">
      <w:pPr>
        <w:ind w:left="6237"/>
        <w:jc w:val="both"/>
        <w:rPr>
          <w:sz w:val="22"/>
          <w:szCs w:val="22"/>
        </w:rPr>
      </w:pPr>
    </w:p>
    <w:p w:rsidR="003159A1" w:rsidRPr="00AC6BB6" w:rsidRDefault="00654166" w:rsidP="00101662">
      <w:pPr>
        <w:ind w:left="6237"/>
        <w:jc w:val="both"/>
        <w:rPr>
          <w:szCs w:val="28"/>
        </w:rPr>
      </w:pPr>
      <w:r w:rsidRPr="00654166">
        <w:rPr>
          <w:sz w:val="22"/>
          <w:szCs w:val="22"/>
        </w:rPr>
        <w:t>Пр</w:t>
      </w:r>
      <w:r w:rsidR="003159A1">
        <w:rPr>
          <w:sz w:val="22"/>
          <w:szCs w:val="22"/>
        </w:rPr>
        <w:t>иложение к решению</w:t>
      </w:r>
    </w:p>
    <w:p w:rsidR="003159A1" w:rsidRDefault="009529C4" w:rsidP="002D2F46">
      <w:pPr>
        <w:ind w:left="6237"/>
        <w:jc w:val="both"/>
        <w:rPr>
          <w:sz w:val="22"/>
          <w:szCs w:val="22"/>
        </w:rPr>
      </w:pPr>
      <w:r>
        <w:rPr>
          <w:sz w:val="22"/>
          <w:szCs w:val="22"/>
        </w:rPr>
        <w:t>Железнодорожного</w:t>
      </w:r>
      <w:r w:rsidR="00183C84">
        <w:rPr>
          <w:sz w:val="22"/>
          <w:szCs w:val="22"/>
        </w:rPr>
        <w:t xml:space="preserve"> сельского</w:t>
      </w:r>
      <w:r w:rsidR="003159A1">
        <w:rPr>
          <w:sz w:val="22"/>
          <w:szCs w:val="22"/>
        </w:rPr>
        <w:t xml:space="preserve"> Совета депутатов от </w:t>
      </w:r>
    </w:p>
    <w:p w:rsidR="002D2F46" w:rsidRDefault="002D2F46" w:rsidP="002D2F46">
      <w:pPr>
        <w:ind w:left="6237"/>
        <w:jc w:val="both"/>
        <w:rPr>
          <w:sz w:val="22"/>
          <w:szCs w:val="22"/>
        </w:rPr>
      </w:pPr>
    </w:p>
    <w:p w:rsidR="002D2F46" w:rsidRDefault="002D2F46" w:rsidP="002D2F46">
      <w:pPr>
        <w:ind w:left="6237"/>
        <w:jc w:val="both"/>
      </w:pPr>
    </w:p>
    <w:p w:rsidR="003159A1" w:rsidRDefault="003159A1" w:rsidP="0074026D">
      <w:pPr>
        <w:jc w:val="center"/>
        <w:rPr>
          <w:szCs w:val="28"/>
        </w:rPr>
      </w:pPr>
      <w:r>
        <w:rPr>
          <w:szCs w:val="28"/>
        </w:rPr>
        <w:t>ОБЪЯВЛЕНИЕ</w:t>
      </w:r>
    </w:p>
    <w:p w:rsidR="003159A1" w:rsidRPr="008E6FE2" w:rsidRDefault="003159A1" w:rsidP="00101662">
      <w:pPr>
        <w:jc w:val="both"/>
        <w:rPr>
          <w:szCs w:val="28"/>
        </w:rPr>
      </w:pPr>
    </w:p>
    <w:p w:rsidR="00D54157" w:rsidRPr="003159A1" w:rsidRDefault="0074026D" w:rsidP="0074026D">
      <w:pPr>
        <w:pStyle w:val="ConsNormal"/>
        <w:widowControl/>
        <w:ind w:right="-1" w:firstLine="567"/>
        <w:jc w:val="both"/>
        <w:rPr>
          <w:szCs w:val="28"/>
        </w:rPr>
      </w:pPr>
      <w:r>
        <w:rPr>
          <w:rFonts w:ascii="Times New Roman" w:hAnsi="Times New Roman" w:cs="Times New Roman"/>
          <w:sz w:val="28"/>
          <w:szCs w:val="28"/>
        </w:rPr>
        <w:t>1.</w:t>
      </w:r>
      <w:r w:rsidR="00E156C4" w:rsidRPr="00E156C4">
        <w:rPr>
          <w:rFonts w:ascii="Times New Roman" w:hAnsi="Times New Roman" w:cs="Times New Roman"/>
          <w:sz w:val="28"/>
          <w:szCs w:val="28"/>
        </w:rPr>
        <w:t xml:space="preserve"> </w:t>
      </w:r>
      <w:r w:rsidR="009529C4">
        <w:rPr>
          <w:rFonts w:ascii="Times New Roman" w:hAnsi="Times New Roman" w:cs="Times New Roman"/>
          <w:sz w:val="28"/>
          <w:szCs w:val="28"/>
        </w:rPr>
        <w:t xml:space="preserve">Железнодорожный </w:t>
      </w:r>
      <w:r w:rsidR="00183C84">
        <w:rPr>
          <w:rFonts w:ascii="Times New Roman" w:hAnsi="Times New Roman" w:cs="Times New Roman"/>
          <w:sz w:val="28"/>
          <w:szCs w:val="28"/>
        </w:rPr>
        <w:t xml:space="preserve">сельский </w:t>
      </w:r>
      <w:r w:rsidR="003159A1" w:rsidRPr="003159A1">
        <w:rPr>
          <w:rFonts w:ascii="Times New Roman" w:hAnsi="Times New Roman" w:cs="Times New Roman"/>
          <w:sz w:val="28"/>
          <w:szCs w:val="28"/>
        </w:rPr>
        <w:t>Совет депутатов объявляет о проведении конкурса по отбору кандидат</w:t>
      </w:r>
      <w:r w:rsidR="007C533B">
        <w:rPr>
          <w:rFonts w:ascii="Times New Roman" w:hAnsi="Times New Roman" w:cs="Times New Roman"/>
          <w:sz w:val="28"/>
          <w:szCs w:val="28"/>
        </w:rPr>
        <w:t>ур</w:t>
      </w:r>
      <w:r w:rsidR="003159A1" w:rsidRPr="003159A1">
        <w:rPr>
          <w:rFonts w:ascii="Times New Roman" w:hAnsi="Times New Roman" w:cs="Times New Roman"/>
          <w:sz w:val="28"/>
          <w:szCs w:val="28"/>
        </w:rPr>
        <w:t xml:space="preserve"> на должность главы </w:t>
      </w:r>
      <w:r w:rsidR="009529C4">
        <w:rPr>
          <w:rFonts w:ascii="Times New Roman" w:hAnsi="Times New Roman" w:cs="Times New Roman"/>
          <w:sz w:val="28"/>
          <w:szCs w:val="28"/>
        </w:rPr>
        <w:t>Железнодорожного</w:t>
      </w:r>
      <w:r w:rsidR="00183C84">
        <w:rPr>
          <w:rFonts w:ascii="Times New Roman" w:hAnsi="Times New Roman" w:cs="Times New Roman"/>
          <w:sz w:val="28"/>
          <w:szCs w:val="28"/>
        </w:rPr>
        <w:t xml:space="preserve"> сельсовета </w:t>
      </w:r>
      <w:r w:rsidR="003159A1" w:rsidRPr="003159A1">
        <w:rPr>
          <w:rFonts w:ascii="Times New Roman" w:hAnsi="Times New Roman" w:cs="Times New Roman"/>
          <w:sz w:val="28"/>
          <w:szCs w:val="28"/>
        </w:rPr>
        <w:t xml:space="preserve">Енисейского района Красноярского края, который </w:t>
      </w:r>
      <w:r w:rsidR="00135A3E" w:rsidRPr="003159A1">
        <w:rPr>
          <w:rFonts w:ascii="Times New Roman" w:hAnsi="Times New Roman" w:cs="Times New Roman"/>
          <w:sz w:val="28"/>
          <w:szCs w:val="28"/>
        </w:rPr>
        <w:t xml:space="preserve">состоится </w:t>
      </w:r>
      <w:r w:rsidR="007C533B">
        <w:rPr>
          <w:rFonts w:ascii="Times New Roman" w:hAnsi="Times New Roman" w:cs="Times New Roman"/>
          <w:sz w:val="28"/>
          <w:szCs w:val="28"/>
        </w:rPr>
        <w:t>29.03</w:t>
      </w:r>
      <w:r w:rsidR="00A5389C">
        <w:rPr>
          <w:rFonts w:ascii="Times New Roman" w:hAnsi="Times New Roman" w:cs="Times New Roman"/>
          <w:sz w:val="28"/>
          <w:szCs w:val="28"/>
        </w:rPr>
        <w:t>.</w:t>
      </w:r>
      <w:r w:rsidR="003159A1" w:rsidRPr="003159A1">
        <w:rPr>
          <w:rFonts w:ascii="Times New Roman" w:hAnsi="Times New Roman" w:cs="Times New Roman"/>
          <w:sz w:val="28"/>
          <w:szCs w:val="28"/>
        </w:rPr>
        <w:t xml:space="preserve">  20</w:t>
      </w:r>
      <w:r w:rsidR="00135A3E">
        <w:rPr>
          <w:rFonts w:ascii="Times New Roman" w:hAnsi="Times New Roman" w:cs="Times New Roman"/>
          <w:sz w:val="28"/>
          <w:szCs w:val="28"/>
        </w:rPr>
        <w:t>21</w:t>
      </w:r>
      <w:r w:rsidR="003159A1" w:rsidRPr="003159A1">
        <w:rPr>
          <w:rFonts w:ascii="Times New Roman" w:hAnsi="Times New Roman" w:cs="Times New Roman"/>
          <w:sz w:val="28"/>
          <w:szCs w:val="28"/>
        </w:rPr>
        <w:t xml:space="preserve"> года в </w:t>
      </w:r>
      <w:r w:rsidR="00A5389C">
        <w:rPr>
          <w:rFonts w:ascii="Times New Roman" w:hAnsi="Times New Roman" w:cs="Times New Roman"/>
          <w:sz w:val="28"/>
          <w:szCs w:val="28"/>
        </w:rPr>
        <w:t>12</w:t>
      </w:r>
      <w:r w:rsidR="003159A1" w:rsidRPr="003159A1">
        <w:rPr>
          <w:rFonts w:ascii="Times New Roman" w:hAnsi="Times New Roman" w:cs="Times New Roman"/>
          <w:sz w:val="28"/>
          <w:szCs w:val="28"/>
        </w:rPr>
        <w:t xml:space="preserve"> часов по адресу: </w:t>
      </w:r>
      <w:r w:rsidR="00FC5317">
        <w:rPr>
          <w:rFonts w:ascii="Times New Roman" w:hAnsi="Times New Roman" w:cs="Times New Roman"/>
          <w:sz w:val="28"/>
          <w:szCs w:val="28"/>
        </w:rPr>
        <w:t xml:space="preserve">Енисейский район, п. </w:t>
      </w:r>
      <w:proofErr w:type="spellStart"/>
      <w:r w:rsidR="00FC5317">
        <w:rPr>
          <w:rFonts w:ascii="Times New Roman" w:hAnsi="Times New Roman" w:cs="Times New Roman"/>
          <w:sz w:val="28"/>
          <w:szCs w:val="28"/>
        </w:rPr>
        <w:t>Абалаково</w:t>
      </w:r>
      <w:proofErr w:type="spellEnd"/>
      <w:r w:rsidR="00FC5317">
        <w:rPr>
          <w:rFonts w:ascii="Times New Roman" w:hAnsi="Times New Roman" w:cs="Times New Roman"/>
          <w:sz w:val="28"/>
          <w:szCs w:val="28"/>
        </w:rPr>
        <w:t>, ул. Школьная, 5.</w:t>
      </w:r>
    </w:p>
    <w:p w:rsidR="00135A3E" w:rsidRPr="009402B8" w:rsidRDefault="00135A3E" w:rsidP="00135A3E">
      <w:pPr>
        <w:autoSpaceDE w:val="0"/>
        <w:autoSpaceDN w:val="0"/>
        <w:adjustRightInd w:val="0"/>
        <w:ind w:right="-289" w:firstLine="720"/>
        <w:jc w:val="both"/>
        <w:outlineLvl w:val="1"/>
        <w:rPr>
          <w:szCs w:val="28"/>
        </w:rPr>
      </w:pPr>
      <w:r w:rsidRPr="009402B8">
        <w:rPr>
          <w:szCs w:val="28"/>
        </w:rPr>
        <w:t>Для участия в конкурсе кандидат представляет следующие документы:</w:t>
      </w:r>
    </w:p>
    <w:p w:rsidR="00135A3E" w:rsidRPr="009402B8" w:rsidRDefault="00135A3E" w:rsidP="00135A3E">
      <w:pPr>
        <w:ind w:right="-289"/>
        <w:jc w:val="both"/>
        <w:textAlignment w:val="baseline"/>
        <w:rPr>
          <w:szCs w:val="28"/>
        </w:rPr>
      </w:pPr>
      <w:r w:rsidRPr="009402B8">
        <w:rPr>
          <w:szCs w:val="28"/>
        </w:rPr>
        <w:tab/>
        <w:t>1) личное заявление на участие в конкурсе (Приложение 1);</w:t>
      </w:r>
    </w:p>
    <w:p w:rsidR="00135A3E" w:rsidRPr="009402B8" w:rsidRDefault="00135A3E" w:rsidP="00135A3E">
      <w:pPr>
        <w:ind w:right="-289"/>
        <w:jc w:val="both"/>
        <w:textAlignment w:val="baseline"/>
        <w:rPr>
          <w:szCs w:val="28"/>
        </w:rPr>
      </w:pPr>
      <w:r w:rsidRPr="009402B8">
        <w:rPr>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9402B8">
          <w:rPr>
            <w:szCs w:val="28"/>
          </w:rPr>
          <w:t>5</w:t>
        </w:r>
        <w:r>
          <w:rPr>
            <w:szCs w:val="28"/>
          </w:rPr>
          <w:t xml:space="preserve"> см</w:t>
        </w:r>
      </w:smartTag>
      <w:r>
        <w:rPr>
          <w:szCs w:val="28"/>
        </w:rPr>
        <w:t>.</w:t>
      </w:r>
      <w:r w:rsidRPr="009402B8">
        <w:rPr>
          <w:szCs w:val="28"/>
        </w:rPr>
        <w:t>, 3 шт. (Приложение 2);</w:t>
      </w:r>
    </w:p>
    <w:p w:rsidR="00135A3E" w:rsidRPr="009402B8" w:rsidRDefault="00135A3E" w:rsidP="00135A3E">
      <w:pPr>
        <w:ind w:right="-289"/>
        <w:jc w:val="both"/>
        <w:textAlignment w:val="baseline"/>
        <w:rPr>
          <w:szCs w:val="28"/>
        </w:rPr>
      </w:pPr>
      <w:r w:rsidRPr="009402B8">
        <w:rPr>
          <w:szCs w:val="28"/>
        </w:rPr>
        <w:tab/>
        <w:t>3) паспорт или заменяющий его документ;</w:t>
      </w:r>
    </w:p>
    <w:p w:rsidR="00135A3E" w:rsidRPr="009402B8" w:rsidRDefault="00135A3E" w:rsidP="00135A3E">
      <w:pPr>
        <w:ind w:right="-289"/>
        <w:jc w:val="both"/>
        <w:textAlignment w:val="baseline"/>
        <w:rPr>
          <w:szCs w:val="28"/>
        </w:rPr>
      </w:pPr>
      <w:r w:rsidRPr="009402B8">
        <w:rPr>
          <w:szCs w:val="28"/>
        </w:rPr>
        <w:tab/>
        <w:t>4) документы, подтверждающие профессиональное образование, стаж работы и квалификацию (при наличии):</w:t>
      </w:r>
    </w:p>
    <w:p w:rsidR="00135A3E" w:rsidRPr="009402B8" w:rsidRDefault="00135A3E" w:rsidP="00135A3E">
      <w:pPr>
        <w:ind w:right="-289"/>
        <w:jc w:val="both"/>
        <w:textAlignment w:val="baseline"/>
        <w:rPr>
          <w:szCs w:val="28"/>
        </w:rPr>
      </w:pPr>
      <w:r w:rsidRPr="009402B8">
        <w:rPr>
          <w:szCs w:val="28"/>
        </w:rPr>
        <w:tab/>
        <w:t>- документ о профессиональном образовании;</w:t>
      </w:r>
    </w:p>
    <w:p w:rsidR="00135A3E" w:rsidRPr="009402B8" w:rsidRDefault="00135A3E" w:rsidP="00135A3E">
      <w:pPr>
        <w:ind w:right="-289"/>
        <w:jc w:val="both"/>
        <w:textAlignment w:val="baseline"/>
        <w:rPr>
          <w:szCs w:val="28"/>
        </w:rPr>
      </w:pPr>
      <w:r w:rsidRPr="009402B8">
        <w:rPr>
          <w:szCs w:val="28"/>
        </w:rPr>
        <w:tab/>
        <w:t>- трудовую книжку или иной документ, подтверждающий трудовую (служебную) деятельность гражданина;</w:t>
      </w:r>
    </w:p>
    <w:p w:rsidR="00135A3E" w:rsidRDefault="00135A3E" w:rsidP="00135A3E">
      <w:pPr>
        <w:ind w:right="-285" w:firstLine="709"/>
        <w:jc w:val="both"/>
        <w:textAlignment w:val="baseline"/>
        <w:rPr>
          <w:szCs w:val="28"/>
        </w:rPr>
      </w:pPr>
      <w:r w:rsidRPr="009402B8">
        <w:rPr>
          <w:szCs w:val="28"/>
        </w:rPr>
        <w:t xml:space="preserve"> </w:t>
      </w:r>
      <w:r w:rsidRPr="000131D5">
        <w:rPr>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w:t>
      </w:r>
      <w:r>
        <w:rPr>
          <w:szCs w:val="28"/>
        </w:rPr>
        <w:t xml:space="preserve"> </w:t>
      </w:r>
      <w:r w:rsidRPr="00867BEE">
        <w:rPr>
          <w:szCs w:val="28"/>
        </w:rPr>
        <w:t>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135A3E" w:rsidRDefault="00135A3E" w:rsidP="00135A3E">
      <w:pPr>
        <w:ind w:right="-285" w:firstLine="709"/>
        <w:jc w:val="both"/>
        <w:rPr>
          <w:szCs w:val="28"/>
        </w:rPr>
      </w:pPr>
      <w:r w:rsidRPr="00867BEE">
        <w:rPr>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r>
        <w:rPr>
          <w:szCs w:val="28"/>
        </w:rPr>
        <w:t>;</w:t>
      </w:r>
    </w:p>
    <w:p w:rsidR="00135A3E" w:rsidRPr="00867BEE" w:rsidRDefault="00135A3E" w:rsidP="00135A3E">
      <w:pPr>
        <w:ind w:right="-285" w:firstLine="709"/>
        <w:jc w:val="both"/>
        <w:rPr>
          <w:szCs w:val="28"/>
        </w:rPr>
      </w:pPr>
      <w:r>
        <w:rPr>
          <w:szCs w:val="28"/>
        </w:rPr>
        <w:t xml:space="preserve">6) </w:t>
      </w:r>
      <w:r w:rsidRPr="00867BEE">
        <w:rPr>
          <w:szCs w:val="28"/>
        </w:rPr>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w:t>
      </w:r>
      <w:r w:rsidRPr="00395B61">
        <w:rPr>
          <w:szCs w:val="28"/>
        </w:rPr>
        <w:t xml:space="preserve">предоставлению государственной услуги по выдаче справок о наличии (отсутствии) судимости и (или) факта уголовного </w:t>
      </w:r>
      <w:r w:rsidRPr="00395B61">
        <w:rPr>
          <w:szCs w:val="28"/>
        </w:rPr>
        <w:lastRenderedPageBreak/>
        <w:t>преследования либо о прекращении уголовного преследования, утвержденн</w:t>
      </w:r>
      <w:r>
        <w:rPr>
          <w:szCs w:val="28"/>
        </w:rPr>
        <w:t>ым</w:t>
      </w:r>
      <w:r w:rsidRPr="00395B61">
        <w:rPr>
          <w:szCs w:val="28"/>
        </w:rPr>
        <w:t xml:space="preserve"> приказом МВД России</w:t>
      </w:r>
      <w:r w:rsidRPr="00032CC0">
        <w:rPr>
          <w:szCs w:val="28"/>
        </w:rPr>
        <w:t xml:space="preserve"> </w:t>
      </w:r>
      <w:r w:rsidRPr="00386288">
        <w:rPr>
          <w:szCs w:val="28"/>
        </w:rPr>
        <w:t>от 27.09.2019 № 660</w:t>
      </w:r>
      <w:r>
        <w:rPr>
          <w:szCs w:val="28"/>
        </w:rPr>
        <w:t>;</w:t>
      </w:r>
    </w:p>
    <w:p w:rsidR="00135A3E" w:rsidRPr="009402B8" w:rsidRDefault="00135A3E" w:rsidP="00135A3E">
      <w:pPr>
        <w:ind w:right="-289" w:firstLine="708"/>
        <w:jc w:val="both"/>
        <w:rPr>
          <w:szCs w:val="28"/>
        </w:rPr>
      </w:pPr>
      <w:r w:rsidRPr="009402B8">
        <w:rPr>
          <w:szCs w:val="28"/>
        </w:rPr>
        <w:t>Также подаются копии документов, указанных в</w:t>
      </w:r>
      <w:r>
        <w:rPr>
          <w:szCs w:val="28"/>
        </w:rPr>
        <w:t xml:space="preserve"> подпунктах 3 и 4 настоящего пункта</w:t>
      </w:r>
      <w:r w:rsidRPr="009402B8">
        <w:rPr>
          <w:szCs w:val="28"/>
        </w:rPr>
        <w:t>.</w:t>
      </w:r>
    </w:p>
    <w:p w:rsidR="00135A3E" w:rsidRDefault="00135A3E" w:rsidP="00135A3E">
      <w:pPr>
        <w:ind w:right="-289" w:firstLine="708"/>
        <w:jc w:val="both"/>
        <w:rPr>
          <w:szCs w:val="28"/>
        </w:rPr>
      </w:pPr>
      <w:r w:rsidRPr="009402B8">
        <w:rPr>
          <w:szCs w:val="28"/>
        </w:rPr>
        <w:t xml:space="preserve">По желанию </w:t>
      </w:r>
      <w:r>
        <w:rPr>
          <w:szCs w:val="28"/>
        </w:rPr>
        <w:t>кандидата</w:t>
      </w:r>
      <w:r w:rsidRPr="009402B8">
        <w:rPr>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35A3E" w:rsidRPr="008B0D65" w:rsidRDefault="00135A3E" w:rsidP="00135A3E">
      <w:pPr>
        <w:ind w:right="-289" w:firstLine="708"/>
        <w:jc w:val="both"/>
        <w:rPr>
          <w:szCs w:val="28"/>
        </w:rPr>
      </w:pPr>
      <w:r w:rsidRPr="009402B8">
        <w:rPr>
          <w:szCs w:val="28"/>
        </w:rPr>
        <w:t xml:space="preserve">3.2. </w:t>
      </w:r>
      <w:r>
        <w:rPr>
          <w:szCs w:val="28"/>
        </w:rPr>
        <w:t>В качестве конкурсного задания кандидат представляет разработанную им программу действий, направленную</w:t>
      </w:r>
      <w:r w:rsidRPr="009402B8">
        <w:rPr>
          <w:szCs w:val="28"/>
        </w:rPr>
        <w:t xml:space="preserve"> на улучшение социально-экономической ситуации </w:t>
      </w:r>
      <w:r w:rsidRPr="008B0D65">
        <w:rPr>
          <w:szCs w:val="28"/>
        </w:rPr>
        <w:t>в муниципальном образовании (далее - Программа).</w:t>
      </w:r>
    </w:p>
    <w:p w:rsidR="00135A3E" w:rsidRPr="008B0D65" w:rsidRDefault="00135A3E" w:rsidP="00135A3E">
      <w:pPr>
        <w:ind w:right="-289" w:firstLine="708"/>
        <w:jc w:val="both"/>
        <w:rPr>
          <w:szCs w:val="28"/>
        </w:rPr>
      </w:pPr>
      <w:r w:rsidRPr="008B0D65">
        <w:rPr>
          <w:szCs w:val="28"/>
        </w:rPr>
        <w:t>Программа обязательно должна содержать:</w:t>
      </w:r>
    </w:p>
    <w:p w:rsidR="00135A3E" w:rsidRPr="008B0D65" w:rsidRDefault="00135A3E" w:rsidP="00135A3E">
      <w:pPr>
        <w:ind w:right="-289" w:firstLine="708"/>
        <w:jc w:val="both"/>
        <w:rPr>
          <w:szCs w:val="28"/>
        </w:rPr>
      </w:pPr>
      <w:r w:rsidRPr="008B0D65">
        <w:rPr>
          <w:szCs w:val="28"/>
        </w:rPr>
        <w:t xml:space="preserve">1) оценку текущего социально-экономического состояния </w:t>
      </w:r>
      <w:r w:rsidRPr="00135A3E">
        <w:rPr>
          <w:szCs w:val="28"/>
        </w:rPr>
        <w:t xml:space="preserve">муниципального </w:t>
      </w:r>
      <w:r w:rsidRPr="008B0D65">
        <w:rPr>
          <w:szCs w:val="28"/>
        </w:rPr>
        <w:t>образования;</w:t>
      </w:r>
    </w:p>
    <w:p w:rsidR="00135A3E" w:rsidRPr="008B0D65" w:rsidRDefault="00135A3E" w:rsidP="00135A3E">
      <w:pPr>
        <w:ind w:right="-289" w:firstLine="708"/>
        <w:jc w:val="both"/>
        <w:rPr>
          <w:szCs w:val="28"/>
        </w:rPr>
      </w:pPr>
      <w:r w:rsidRPr="008B0D65">
        <w:rPr>
          <w:szCs w:val="28"/>
        </w:rPr>
        <w:t xml:space="preserve">2) описание основных социально-экономических проблем муниципального образования; </w:t>
      </w:r>
    </w:p>
    <w:p w:rsidR="00135A3E" w:rsidRPr="009402B8" w:rsidRDefault="00135A3E" w:rsidP="00135A3E">
      <w:pPr>
        <w:ind w:right="-289" w:firstLine="708"/>
        <w:jc w:val="both"/>
        <w:rPr>
          <w:i/>
          <w:szCs w:val="28"/>
          <w:u w:val="single"/>
        </w:rPr>
      </w:pPr>
      <w:r w:rsidRPr="008B0D65">
        <w:rPr>
          <w:szCs w:val="28"/>
        </w:rPr>
        <w:t>3) комплекс предлагаемых</w:t>
      </w:r>
      <w:r>
        <w:rPr>
          <w:szCs w:val="28"/>
        </w:rPr>
        <w:t xml:space="preserve"> кандидатом</w:t>
      </w:r>
      <w:r w:rsidRPr="009402B8">
        <w:rPr>
          <w:szCs w:val="28"/>
        </w:rPr>
        <w:t xml:space="preserve"> мер, направленных на улучшение социально-экономического положения и решение основных проблем</w:t>
      </w:r>
      <w:r w:rsidRPr="008B0D65">
        <w:rPr>
          <w:i/>
          <w:szCs w:val="28"/>
        </w:rPr>
        <w:t xml:space="preserve"> </w:t>
      </w:r>
      <w:r w:rsidRPr="008B0D65">
        <w:rPr>
          <w:szCs w:val="28"/>
        </w:rPr>
        <w:t>муниципального образования;</w:t>
      </w:r>
    </w:p>
    <w:p w:rsidR="00135A3E" w:rsidRDefault="00135A3E" w:rsidP="00135A3E">
      <w:pPr>
        <w:ind w:right="-289" w:firstLine="708"/>
        <w:jc w:val="both"/>
        <w:rPr>
          <w:szCs w:val="28"/>
        </w:rPr>
      </w:pPr>
      <w:r w:rsidRPr="009402B8">
        <w:rPr>
          <w:szCs w:val="28"/>
        </w:rPr>
        <w:t xml:space="preserve">4) предполагаемую </w:t>
      </w:r>
      <w:r>
        <w:rPr>
          <w:szCs w:val="28"/>
        </w:rPr>
        <w:t>структуру местной администрации;</w:t>
      </w:r>
    </w:p>
    <w:p w:rsidR="00135A3E" w:rsidRDefault="00135A3E" w:rsidP="00135A3E">
      <w:pPr>
        <w:ind w:right="-289" w:firstLine="708"/>
        <w:jc w:val="both"/>
        <w:rPr>
          <w:szCs w:val="28"/>
        </w:rPr>
      </w:pPr>
      <w:r>
        <w:rPr>
          <w:szCs w:val="28"/>
        </w:rPr>
        <w:t>5) предполагаемые сроки реализации Программы.</w:t>
      </w:r>
    </w:p>
    <w:p w:rsidR="00135A3E" w:rsidRDefault="00135A3E" w:rsidP="00135A3E">
      <w:pPr>
        <w:ind w:right="-289" w:firstLine="708"/>
        <w:jc w:val="both"/>
        <w:rPr>
          <w:szCs w:val="28"/>
        </w:rPr>
      </w:pPr>
      <w:r>
        <w:rPr>
          <w:szCs w:val="28"/>
        </w:rPr>
        <w:t>Программа</w:t>
      </w:r>
      <w:r w:rsidRPr="009402B8">
        <w:rPr>
          <w:szCs w:val="28"/>
        </w:rPr>
        <w:t xml:space="preserve"> подписывается кандидатом и представляется Комиссии в день проведения конкурса.</w:t>
      </w:r>
    </w:p>
    <w:p w:rsidR="00135A3E" w:rsidRPr="002B1D5B" w:rsidRDefault="00135A3E" w:rsidP="00135A3E">
      <w:pPr>
        <w:ind w:firstLine="709"/>
        <w:jc w:val="both"/>
        <w:rPr>
          <w:szCs w:val="28"/>
        </w:rPr>
      </w:pPr>
      <w:r w:rsidRPr="00867BEE">
        <w:rPr>
          <w:szCs w:val="28"/>
        </w:rPr>
        <w:t>Программа должна быт</w:t>
      </w:r>
      <w:r>
        <w:rPr>
          <w:szCs w:val="28"/>
        </w:rPr>
        <w:t xml:space="preserve">ь прошита, листы пронумерованы. </w:t>
      </w:r>
      <w:r w:rsidRPr="00867BEE">
        <w:rPr>
          <w:szCs w:val="28"/>
        </w:rPr>
        <w:t>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135A3E" w:rsidRPr="009402B8" w:rsidRDefault="00135A3E" w:rsidP="00135A3E">
      <w:pPr>
        <w:ind w:right="-289" w:firstLine="708"/>
        <w:jc w:val="both"/>
        <w:rPr>
          <w:i/>
          <w:szCs w:val="28"/>
          <w:u w:val="single"/>
        </w:rPr>
      </w:pPr>
      <w:r w:rsidRPr="009402B8">
        <w:rPr>
          <w:szCs w:val="28"/>
        </w:rPr>
        <w:t xml:space="preserve">3.3. Документы, указанные в пункте 3.1 настоящего Положения, кандидат представляет лично в течение </w:t>
      </w:r>
      <w:r w:rsidR="007C533B">
        <w:rPr>
          <w:szCs w:val="28"/>
        </w:rPr>
        <w:t>30</w:t>
      </w:r>
      <w:r>
        <w:rPr>
          <w:szCs w:val="28"/>
        </w:rPr>
        <w:t xml:space="preserve"> календарных дней</w:t>
      </w:r>
      <w:r w:rsidRPr="009402B8">
        <w:rPr>
          <w:szCs w:val="28"/>
        </w:rPr>
        <w:t xml:space="preserve"> со дня, следующего за днем опубликования </w:t>
      </w:r>
      <w:r>
        <w:rPr>
          <w:szCs w:val="28"/>
        </w:rPr>
        <w:t>решения</w:t>
      </w:r>
      <w:r w:rsidRPr="009402B8">
        <w:rPr>
          <w:szCs w:val="28"/>
        </w:rPr>
        <w:t xml:space="preserve"> о </w:t>
      </w:r>
      <w:r>
        <w:rPr>
          <w:szCs w:val="28"/>
        </w:rPr>
        <w:t xml:space="preserve">назначении </w:t>
      </w:r>
      <w:r w:rsidRPr="009402B8">
        <w:rPr>
          <w:szCs w:val="28"/>
        </w:rPr>
        <w:t>конкурса</w:t>
      </w:r>
      <w:r>
        <w:rPr>
          <w:szCs w:val="28"/>
        </w:rPr>
        <w:t>.</w:t>
      </w:r>
      <w:r w:rsidR="006E7E0D">
        <w:rPr>
          <w:szCs w:val="28"/>
        </w:rPr>
        <w:t xml:space="preserve"> Документы принимаются в период  с 26 февраля 2021 года по 27 марта 2021 года включительно с 10</w:t>
      </w:r>
      <w:r w:rsidR="004700E3">
        <w:rPr>
          <w:szCs w:val="28"/>
        </w:rPr>
        <w:t>.00</w:t>
      </w:r>
      <w:r w:rsidR="006E7E0D">
        <w:rPr>
          <w:szCs w:val="28"/>
        </w:rPr>
        <w:t xml:space="preserve"> по 16</w:t>
      </w:r>
      <w:r w:rsidR="004700E3">
        <w:rPr>
          <w:szCs w:val="28"/>
        </w:rPr>
        <w:t>.00</w:t>
      </w:r>
      <w:r w:rsidR="006E7E0D">
        <w:rPr>
          <w:szCs w:val="28"/>
        </w:rPr>
        <w:t xml:space="preserve"> в рабочие </w:t>
      </w:r>
      <w:r w:rsidRPr="009402B8">
        <w:rPr>
          <w:szCs w:val="28"/>
        </w:rPr>
        <w:t xml:space="preserve"> </w:t>
      </w:r>
      <w:r w:rsidR="006E7E0D">
        <w:rPr>
          <w:szCs w:val="28"/>
        </w:rPr>
        <w:t>дни с перерывом на обед с 13.00 до 14.00, с 9.00 до 11.00 без переры</w:t>
      </w:r>
      <w:r w:rsidR="004700E3">
        <w:rPr>
          <w:szCs w:val="28"/>
        </w:rPr>
        <w:t>ва.</w:t>
      </w:r>
    </w:p>
    <w:p w:rsidR="003159A1" w:rsidRPr="009402B8" w:rsidRDefault="006E7E0D" w:rsidP="0074026D">
      <w:pPr>
        <w:ind w:right="-289" w:firstLine="567"/>
        <w:jc w:val="both"/>
        <w:textAlignment w:val="baseline"/>
        <w:rPr>
          <w:szCs w:val="28"/>
        </w:rPr>
      </w:pPr>
      <w:r>
        <w:rPr>
          <w:szCs w:val="28"/>
        </w:rPr>
        <w:t xml:space="preserve">  3.</w:t>
      </w:r>
      <w:r w:rsidR="003159A1">
        <w:rPr>
          <w:szCs w:val="28"/>
        </w:rPr>
        <w:t xml:space="preserve">4. </w:t>
      </w:r>
      <w:r w:rsidR="003159A1" w:rsidRPr="009402B8">
        <w:rPr>
          <w:szCs w:val="28"/>
        </w:rPr>
        <w:t>Кандидат не допускается к участию в конкурсе в случае:</w:t>
      </w:r>
    </w:p>
    <w:p w:rsidR="00135A3E" w:rsidRPr="009402B8" w:rsidRDefault="00135A3E" w:rsidP="00135A3E">
      <w:pPr>
        <w:ind w:right="-289" w:firstLine="708"/>
        <w:jc w:val="both"/>
        <w:textAlignment w:val="baseline"/>
        <w:rPr>
          <w:szCs w:val="28"/>
        </w:rPr>
      </w:pPr>
      <w:r w:rsidRPr="009402B8">
        <w:rPr>
          <w:szCs w:val="28"/>
        </w:rPr>
        <w:t>3.5. Кандидат не допускается к участию в конкурсе в случае:</w:t>
      </w:r>
    </w:p>
    <w:p w:rsidR="00135A3E" w:rsidRDefault="00135A3E" w:rsidP="00135A3E">
      <w:pPr>
        <w:ind w:right="-441" w:firstLine="708"/>
        <w:jc w:val="both"/>
        <w:rPr>
          <w:szCs w:val="28"/>
        </w:rPr>
      </w:pPr>
      <w:r>
        <w:rPr>
          <w:szCs w:val="28"/>
        </w:rPr>
        <w:t xml:space="preserve">а) </w:t>
      </w:r>
      <w:proofErr w:type="spellStart"/>
      <w:r>
        <w:rPr>
          <w:szCs w:val="28"/>
        </w:rPr>
        <w:t>недостижения</w:t>
      </w:r>
      <w:proofErr w:type="spellEnd"/>
      <w:r>
        <w:rPr>
          <w:szCs w:val="28"/>
        </w:rPr>
        <w:t xml:space="preserve"> 21 года на день проведения конкурса;</w:t>
      </w:r>
    </w:p>
    <w:p w:rsidR="00135A3E" w:rsidRPr="009402B8" w:rsidRDefault="00135A3E" w:rsidP="00135A3E">
      <w:pPr>
        <w:autoSpaceDE w:val="0"/>
        <w:autoSpaceDN w:val="0"/>
        <w:adjustRightInd w:val="0"/>
        <w:ind w:right="-289" w:firstLine="708"/>
        <w:jc w:val="both"/>
        <w:rPr>
          <w:szCs w:val="28"/>
        </w:rPr>
      </w:pPr>
      <w:r w:rsidRPr="009402B8">
        <w:rPr>
          <w:szCs w:val="28"/>
        </w:rPr>
        <w:t>б) признания его недееспособным или ограниченно дееспособным решением суда, вступившим в законную силу;</w:t>
      </w:r>
    </w:p>
    <w:p w:rsidR="00135A3E" w:rsidRPr="009402B8" w:rsidRDefault="00135A3E" w:rsidP="00135A3E">
      <w:pPr>
        <w:autoSpaceDE w:val="0"/>
        <w:autoSpaceDN w:val="0"/>
        <w:adjustRightInd w:val="0"/>
        <w:ind w:right="-289" w:firstLine="708"/>
        <w:jc w:val="both"/>
        <w:rPr>
          <w:szCs w:val="28"/>
        </w:rPr>
      </w:pPr>
      <w:r w:rsidRPr="009402B8">
        <w:rPr>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35A3E" w:rsidRPr="009402B8" w:rsidRDefault="00135A3E" w:rsidP="00135A3E">
      <w:pPr>
        <w:autoSpaceDE w:val="0"/>
        <w:autoSpaceDN w:val="0"/>
        <w:adjustRightInd w:val="0"/>
        <w:ind w:right="-289" w:firstLine="708"/>
        <w:jc w:val="both"/>
        <w:rPr>
          <w:szCs w:val="28"/>
        </w:rPr>
      </w:pPr>
      <w:r w:rsidRPr="009402B8">
        <w:rPr>
          <w:szCs w:val="28"/>
        </w:rPr>
        <w:lastRenderedPageBreak/>
        <w:t>г) осуждения его к наказанию, исключающему возможность непосредственного исполнения полномочий главы муниципального образования, по приговору су</w:t>
      </w:r>
      <w:r>
        <w:rPr>
          <w:szCs w:val="28"/>
        </w:rPr>
        <w:t>да, вступившему в законную силу;</w:t>
      </w:r>
    </w:p>
    <w:p w:rsidR="00135A3E" w:rsidRDefault="00135A3E" w:rsidP="00135A3E">
      <w:pPr>
        <w:autoSpaceDE w:val="0"/>
        <w:autoSpaceDN w:val="0"/>
        <w:adjustRightInd w:val="0"/>
        <w:ind w:right="-289" w:firstLine="708"/>
        <w:jc w:val="both"/>
        <w:rPr>
          <w:szCs w:val="28"/>
        </w:rPr>
      </w:pPr>
      <w:r w:rsidRPr="009402B8">
        <w:rPr>
          <w:szCs w:val="28"/>
        </w:rPr>
        <w:t xml:space="preserve">д) </w:t>
      </w:r>
      <w:r w:rsidRPr="00D95BDC">
        <w:rPr>
          <w:szCs w:val="28"/>
        </w:rPr>
        <w:t xml:space="preserve">в </w:t>
      </w:r>
      <w:r w:rsidRPr="007C034C">
        <w:rPr>
          <w:szCs w:val="28"/>
        </w:rPr>
        <w:t xml:space="preserve">случае непредставления или несвоевременного представления документов для участия в конкурсе, указанных в подпунктах </w:t>
      </w:r>
      <w:r w:rsidRPr="000131D5">
        <w:rPr>
          <w:szCs w:val="28"/>
        </w:rPr>
        <w:t>1-3 и 5</w:t>
      </w:r>
      <w:r w:rsidRPr="00C51A01">
        <w:rPr>
          <w:szCs w:val="28"/>
        </w:rPr>
        <w:t xml:space="preserve"> (в части документа, подтверждающего представление сведений Губернатору Красноярского края) </w:t>
      </w:r>
      <w:r>
        <w:rPr>
          <w:szCs w:val="28"/>
        </w:rPr>
        <w:t xml:space="preserve">и 6 </w:t>
      </w:r>
      <w:r w:rsidRPr="007C034C">
        <w:rPr>
          <w:szCs w:val="28"/>
        </w:rPr>
        <w:t>пункта 3.1 настоящего Положения, представления их не в полном объеме или</w:t>
      </w:r>
      <w:r>
        <w:rPr>
          <w:szCs w:val="28"/>
        </w:rPr>
        <w:t xml:space="preserve"> </w:t>
      </w:r>
      <w:r w:rsidRPr="00C51A01">
        <w:rPr>
          <w:szCs w:val="28"/>
        </w:rPr>
        <w:t>не по формам, утвержденным настоящим Положением;</w:t>
      </w:r>
    </w:p>
    <w:p w:rsidR="00135A3E" w:rsidRDefault="00135A3E" w:rsidP="00135A3E">
      <w:pPr>
        <w:autoSpaceDE w:val="0"/>
        <w:autoSpaceDN w:val="0"/>
        <w:adjustRightInd w:val="0"/>
        <w:ind w:right="-289" w:firstLine="708"/>
        <w:jc w:val="both"/>
        <w:outlineLvl w:val="1"/>
        <w:rPr>
          <w:szCs w:val="28"/>
        </w:rPr>
      </w:pPr>
      <w:r>
        <w:rPr>
          <w:szCs w:val="28"/>
        </w:rPr>
        <w:t>е) наличие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135A3E" w:rsidRPr="009402B8" w:rsidRDefault="00135A3E" w:rsidP="00135A3E">
      <w:pPr>
        <w:autoSpaceDE w:val="0"/>
        <w:autoSpaceDN w:val="0"/>
        <w:adjustRightInd w:val="0"/>
        <w:ind w:right="-289" w:firstLine="708"/>
        <w:jc w:val="both"/>
        <w:outlineLvl w:val="1"/>
        <w:rPr>
          <w:szCs w:val="28"/>
        </w:rPr>
      </w:pPr>
      <w:r w:rsidRPr="009402B8">
        <w:rPr>
          <w:szCs w:val="28"/>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3159A1" w:rsidRDefault="006E7E0D" w:rsidP="0074026D">
      <w:pPr>
        <w:tabs>
          <w:tab w:val="num" w:pos="1440"/>
        </w:tabs>
        <w:ind w:right="-1" w:firstLine="567"/>
        <w:jc w:val="both"/>
        <w:rPr>
          <w:szCs w:val="28"/>
        </w:rPr>
      </w:pPr>
      <w:r>
        <w:rPr>
          <w:szCs w:val="28"/>
        </w:rPr>
        <w:t>4</w:t>
      </w:r>
      <w:r w:rsidR="003159A1">
        <w:rPr>
          <w:szCs w:val="28"/>
        </w:rPr>
        <w:t>.</w:t>
      </w:r>
      <w:r>
        <w:rPr>
          <w:szCs w:val="28"/>
        </w:rPr>
        <w:t xml:space="preserve"> </w:t>
      </w:r>
      <w:r w:rsidR="003159A1">
        <w:rPr>
          <w:szCs w:val="28"/>
        </w:rPr>
        <w:t>Лица, желающие участвовать в конкурсе</w:t>
      </w:r>
      <w:r w:rsidR="00800CC5">
        <w:rPr>
          <w:szCs w:val="28"/>
        </w:rPr>
        <w:t xml:space="preserve"> </w:t>
      </w:r>
      <w:r w:rsidR="00B3603F" w:rsidRPr="003159A1">
        <w:rPr>
          <w:szCs w:val="28"/>
        </w:rPr>
        <w:t xml:space="preserve">по отбору кандидатов на должность главы </w:t>
      </w:r>
      <w:r w:rsidR="00193567">
        <w:rPr>
          <w:szCs w:val="28"/>
        </w:rPr>
        <w:t>Железнодорожного</w:t>
      </w:r>
      <w:r w:rsidR="00183C84">
        <w:rPr>
          <w:szCs w:val="28"/>
        </w:rPr>
        <w:t xml:space="preserve"> сельсовета </w:t>
      </w:r>
      <w:r w:rsidR="00B3603F" w:rsidRPr="003159A1">
        <w:rPr>
          <w:szCs w:val="28"/>
        </w:rPr>
        <w:t>Енисейского района Красноярского края</w:t>
      </w:r>
      <w:r w:rsidR="003F4ADA">
        <w:rPr>
          <w:szCs w:val="28"/>
        </w:rPr>
        <w:t>,</w:t>
      </w:r>
      <w:r w:rsidR="00183C84">
        <w:rPr>
          <w:szCs w:val="28"/>
        </w:rPr>
        <w:t xml:space="preserve"> </w:t>
      </w:r>
      <w:r w:rsidR="00B3603F">
        <w:rPr>
          <w:szCs w:val="28"/>
        </w:rPr>
        <w:t xml:space="preserve">лично </w:t>
      </w:r>
      <w:r w:rsidR="003159A1">
        <w:rPr>
          <w:szCs w:val="28"/>
        </w:rPr>
        <w:t>представляют</w:t>
      </w:r>
      <w:r w:rsidR="00B3603F">
        <w:rPr>
          <w:szCs w:val="28"/>
        </w:rPr>
        <w:t xml:space="preserve"> указанные в пункте 2 настоящего объявления документы лицу,</w:t>
      </w:r>
      <w:r w:rsidR="00183C84">
        <w:rPr>
          <w:szCs w:val="28"/>
        </w:rPr>
        <w:t xml:space="preserve"> </w:t>
      </w:r>
      <w:r w:rsidR="00B3603F">
        <w:rPr>
          <w:szCs w:val="28"/>
        </w:rPr>
        <w:t>ответственному за прием документов от кандидатов</w:t>
      </w:r>
      <w:r w:rsidR="00800CC5">
        <w:rPr>
          <w:szCs w:val="28"/>
        </w:rPr>
        <w:t xml:space="preserve"> </w:t>
      </w:r>
      <w:r w:rsidR="00B3603F" w:rsidRPr="007D34A3">
        <w:rPr>
          <w:szCs w:val="28"/>
        </w:rPr>
        <w:t>на должность главы</w:t>
      </w:r>
      <w:r w:rsidR="00193567">
        <w:rPr>
          <w:szCs w:val="28"/>
        </w:rPr>
        <w:t xml:space="preserve"> Железнодорожного </w:t>
      </w:r>
      <w:r w:rsidR="00183C84">
        <w:rPr>
          <w:szCs w:val="28"/>
        </w:rPr>
        <w:t>сельсовета</w:t>
      </w:r>
      <w:r w:rsidR="00B3603F" w:rsidRPr="007D34A3">
        <w:rPr>
          <w:szCs w:val="28"/>
        </w:rPr>
        <w:t xml:space="preserve"> Енисейского района Красноярского края</w:t>
      </w:r>
      <w:r w:rsidR="00BA5955">
        <w:rPr>
          <w:szCs w:val="28"/>
        </w:rPr>
        <w:t>,</w:t>
      </w:r>
      <w:r w:rsidR="00B3603F">
        <w:rPr>
          <w:szCs w:val="28"/>
        </w:rPr>
        <w:t xml:space="preserve"> </w:t>
      </w:r>
      <w:r w:rsidR="00BA5955">
        <w:rPr>
          <w:szCs w:val="28"/>
        </w:rPr>
        <w:t xml:space="preserve">для их </w:t>
      </w:r>
      <w:r w:rsidR="00135A3E">
        <w:rPr>
          <w:szCs w:val="28"/>
        </w:rPr>
        <w:t>регистрации, по</w:t>
      </w:r>
      <w:r w:rsidR="00183C84">
        <w:rPr>
          <w:szCs w:val="28"/>
        </w:rPr>
        <w:t xml:space="preserve"> адресу:</w:t>
      </w:r>
      <w:r w:rsidR="00193567">
        <w:rPr>
          <w:szCs w:val="28"/>
        </w:rPr>
        <w:t xml:space="preserve"> Енисейский район, п. </w:t>
      </w:r>
      <w:proofErr w:type="spellStart"/>
      <w:r w:rsidR="00193567">
        <w:rPr>
          <w:szCs w:val="28"/>
        </w:rPr>
        <w:t>Абалаково</w:t>
      </w:r>
      <w:proofErr w:type="spellEnd"/>
      <w:r w:rsidR="00193567">
        <w:rPr>
          <w:szCs w:val="28"/>
        </w:rPr>
        <w:t>, ул. Школьная, 5.</w:t>
      </w:r>
    </w:p>
    <w:p w:rsidR="00830143" w:rsidRPr="003159A1" w:rsidRDefault="006E7E0D" w:rsidP="0074026D">
      <w:pPr>
        <w:ind w:right="-1" w:firstLine="567"/>
        <w:jc w:val="both"/>
        <w:rPr>
          <w:szCs w:val="28"/>
        </w:rPr>
      </w:pPr>
      <w:r>
        <w:rPr>
          <w:szCs w:val="28"/>
        </w:rPr>
        <w:t>5</w:t>
      </w:r>
      <w:r w:rsidR="008E4879">
        <w:rPr>
          <w:szCs w:val="28"/>
        </w:rPr>
        <w:t xml:space="preserve">. </w:t>
      </w:r>
      <w:r w:rsidR="00830143" w:rsidRPr="00830143">
        <w:rPr>
          <w:szCs w:val="28"/>
        </w:rPr>
        <w:t>Иные условия и порядок проведения конкурса, формы необходимых для участия в конкурсе документов утверждены решением</w:t>
      </w:r>
      <w:r w:rsidR="00C92961">
        <w:rPr>
          <w:szCs w:val="28"/>
        </w:rPr>
        <w:t xml:space="preserve"> </w:t>
      </w:r>
      <w:r w:rsidR="00135A3E">
        <w:rPr>
          <w:szCs w:val="28"/>
        </w:rPr>
        <w:t>Железнодорожного сельского</w:t>
      </w:r>
      <w:r w:rsidR="00C92961">
        <w:rPr>
          <w:szCs w:val="28"/>
        </w:rPr>
        <w:t xml:space="preserve"> Совета депутатов </w:t>
      </w:r>
      <w:r w:rsidR="003D6108">
        <w:rPr>
          <w:szCs w:val="28"/>
        </w:rPr>
        <w:t xml:space="preserve">от </w:t>
      </w:r>
      <w:r w:rsidR="00193567">
        <w:rPr>
          <w:szCs w:val="28"/>
        </w:rPr>
        <w:t>22.06.2015 №27-263</w:t>
      </w:r>
      <w:r w:rsidR="00135A3E">
        <w:rPr>
          <w:szCs w:val="28"/>
        </w:rPr>
        <w:t>р</w:t>
      </w:r>
      <w:r w:rsidR="00135A3E" w:rsidRPr="00A5389C">
        <w:rPr>
          <w:szCs w:val="28"/>
        </w:rPr>
        <w:t xml:space="preserve"> </w:t>
      </w:r>
      <w:r w:rsidR="00135A3E">
        <w:rPr>
          <w:b/>
          <w:szCs w:val="28"/>
        </w:rPr>
        <w:t>«</w:t>
      </w:r>
      <w:r w:rsidR="003D6108" w:rsidRPr="003D6108">
        <w:rPr>
          <w:szCs w:val="28"/>
        </w:rPr>
        <w:t>Об утверждении Положения о порядке проведения конкурса по отбору кандидатов на должность главы</w:t>
      </w:r>
      <w:r w:rsidR="00193567">
        <w:rPr>
          <w:szCs w:val="28"/>
        </w:rPr>
        <w:t xml:space="preserve"> </w:t>
      </w:r>
      <w:r w:rsidR="00135A3E">
        <w:rPr>
          <w:szCs w:val="28"/>
        </w:rPr>
        <w:t>Железнодорожного сельсовета</w:t>
      </w:r>
      <w:r w:rsidR="003D6108" w:rsidRPr="003D6108">
        <w:rPr>
          <w:szCs w:val="28"/>
        </w:rPr>
        <w:t xml:space="preserve"> Енисейского района Красноярского края</w:t>
      </w:r>
      <w:r w:rsidR="00C92961">
        <w:rPr>
          <w:szCs w:val="28"/>
        </w:rPr>
        <w:t>»</w:t>
      </w:r>
      <w:r w:rsidR="00830143" w:rsidRPr="00830143">
        <w:rPr>
          <w:szCs w:val="28"/>
        </w:rPr>
        <w:t xml:space="preserve">, которое опубликовано </w:t>
      </w:r>
      <w:r w:rsidR="00183C84">
        <w:rPr>
          <w:szCs w:val="28"/>
        </w:rPr>
        <w:t xml:space="preserve">в </w:t>
      </w:r>
      <w:r w:rsidR="00193567">
        <w:rPr>
          <w:szCs w:val="28"/>
        </w:rPr>
        <w:t>информационном издании</w:t>
      </w:r>
      <w:r w:rsidR="00C92961">
        <w:rPr>
          <w:szCs w:val="28"/>
        </w:rPr>
        <w:t xml:space="preserve"> «</w:t>
      </w:r>
      <w:r w:rsidR="00193567">
        <w:rPr>
          <w:szCs w:val="28"/>
        </w:rPr>
        <w:t>Железнодорожный вестник</w:t>
      </w:r>
      <w:r w:rsidR="00D94082">
        <w:rPr>
          <w:szCs w:val="28"/>
        </w:rPr>
        <w:t xml:space="preserve">» от </w:t>
      </w:r>
      <w:r w:rsidR="004700E3">
        <w:rPr>
          <w:szCs w:val="28"/>
        </w:rPr>
        <w:t>15.10.2015 №35.</w:t>
      </w:r>
    </w:p>
    <w:p w:rsidR="00FC5317" w:rsidRDefault="008E4879" w:rsidP="00FC5317">
      <w:pPr>
        <w:tabs>
          <w:tab w:val="num" w:pos="1440"/>
        </w:tabs>
        <w:ind w:right="-1" w:firstLine="567"/>
        <w:jc w:val="both"/>
        <w:rPr>
          <w:szCs w:val="28"/>
        </w:rPr>
      </w:pPr>
      <w:r>
        <w:rPr>
          <w:szCs w:val="28"/>
        </w:rPr>
        <w:tab/>
      </w:r>
      <w:r w:rsidR="00B3603F">
        <w:rPr>
          <w:szCs w:val="28"/>
        </w:rPr>
        <w:t xml:space="preserve">Образцы (формы) документов (заявление, анкета, справка о доходах) </w:t>
      </w:r>
      <w:r>
        <w:rPr>
          <w:szCs w:val="28"/>
        </w:rPr>
        <w:t xml:space="preserve">также </w:t>
      </w:r>
      <w:r w:rsidR="00B3603F">
        <w:rPr>
          <w:szCs w:val="28"/>
        </w:rPr>
        <w:t>размещены на официальном информационном Интернет-сайте Енисейского района</w:t>
      </w:r>
      <w:r w:rsidR="006D6918">
        <w:rPr>
          <w:szCs w:val="28"/>
        </w:rPr>
        <w:t xml:space="preserve"> и могут быть получены </w:t>
      </w:r>
      <w:r w:rsidR="00135A3E">
        <w:rPr>
          <w:szCs w:val="28"/>
        </w:rPr>
        <w:t>в администрации</w:t>
      </w:r>
      <w:r w:rsidR="00183C84">
        <w:rPr>
          <w:szCs w:val="28"/>
        </w:rPr>
        <w:t xml:space="preserve"> </w:t>
      </w:r>
      <w:r w:rsidR="00FC5317">
        <w:rPr>
          <w:szCs w:val="28"/>
        </w:rPr>
        <w:t>Железнодорожного</w:t>
      </w:r>
      <w:r w:rsidR="00183C84">
        <w:rPr>
          <w:szCs w:val="28"/>
        </w:rPr>
        <w:t xml:space="preserve"> сельсовета по адресу</w:t>
      </w:r>
      <w:r w:rsidR="00FC5317">
        <w:rPr>
          <w:szCs w:val="28"/>
        </w:rPr>
        <w:t xml:space="preserve">: Енисейский район, п. </w:t>
      </w:r>
      <w:proofErr w:type="spellStart"/>
      <w:r w:rsidR="00FC5317">
        <w:rPr>
          <w:szCs w:val="28"/>
        </w:rPr>
        <w:t>Абалаково</w:t>
      </w:r>
      <w:proofErr w:type="spellEnd"/>
      <w:r w:rsidR="00FC5317">
        <w:rPr>
          <w:szCs w:val="28"/>
        </w:rPr>
        <w:t>, ул. Школьная, 5.</w:t>
      </w:r>
    </w:p>
    <w:p w:rsidR="00B3603F" w:rsidRPr="0098248E" w:rsidRDefault="00B3603F" w:rsidP="0074026D">
      <w:pPr>
        <w:tabs>
          <w:tab w:val="num" w:pos="851"/>
        </w:tabs>
        <w:ind w:right="-1" w:firstLine="567"/>
        <w:jc w:val="both"/>
        <w:rPr>
          <w:szCs w:val="28"/>
        </w:rPr>
      </w:pPr>
    </w:p>
    <w:p w:rsidR="00D54157" w:rsidRPr="008E6FE2" w:rsidRDefault="00D54157" w:rsidP="0074026D">
      <w:pPr>
        <w:ind w:firstLine="567"/>
        <w:jc w:val="both"/>
        <w:rPr>
          <w:szCs w:val="28"/>
        </w:rPr>
      </w:pPr>
    </w:p>
    <w:p w:rsidR="00EB596F" w:rsidRPr="008E6FE2" w:rsidRDefault="00EB596F" w:rsidP="0074026D">
      <w:pPr>
        <w:ind w:firstLine="567"/>
        <w:jc w:val="both"/>
        <w:rPr>
          <w:szCs w:val="28"/>
        </w:rPr>
      </w:pPr>
    </w:p>
    <w:sectPr w:rsidR="00EB596F" w:rsidRPr="008E6FE2" w:rsidSect="00C341C4">
      <w:pgSz w:w="11906" w:h="16838"/>
      <w:pgMar w:top="426" w:right="849"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41682"/>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B871224"/>
    <w:multiLevelType w:val="hybridMultilevel"/>
    <w:tmpl w:val="A6B27284"/>
    <w:lvl w:ilvl="0" w:tplc="5A3E660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CC9531B"/>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54157"/>
    <w:rsid w:val="000168E9"/>
    <w:rsid w:val="00031A14"/>
    <w:rsid w:val="00034344"/>
    <w:rsid w:val="00043AE2"/>
    <w:rsid w:val="000445BA"/>
    <w:rsid w:val="00084875"/>
    <w:rsid w:val="000F3F46"/>
    <w:rsid w:val="00101662"/>
    <w:rsid w:val="00112208"/>
    <w:rsid w:val="00135A3E"/>
    <w:rsid w:val="00146D09"/>
    <w:rsid w:val="001707AB"/>
    <w:rsid w:val="00183C84"/>
    <w:rsid w:val="00193567"/>
    <w:rsid w:val="00240216"/>
    <w:rsid w:val="00260347"/>
    <w:rsid w:val="00285497"/>
    <w:rsid w:val="002B2704"/>
    <w:rsid w:val="002B31EF"/>
    <w:rsid w:val="002D2F46"/>
    <w:rsid w:val="00313E04"/>
    <w:rsid w:val="003159A1"/>
    <w:rsid w:val="0031688B"/>
    <w:rsid w:val="003233C6"/>
    <w:rsid w:val="00356006"/>
    <w:rsid w:val="003D6108"/>
    <w:rsid w:val="003F4ADA"/>
    <w:rsid w:val="00416D19"/>
    <w:rsid w:val="004700E3"/>
    <w:rsid w:val="0048745C"/>
    <w:rsid w:val="004C2623"/>
    <w:rsid w:val="00524232"/>
    <w:rsid w:val="0054113C"/>
    <w:rsid w:val="0054144B"/>
    <w:rsid w:val="005A5B0C"/>
    <w:rsid w:val="005B7CC3"/>
    <w:rsid w:val="005F7BBA"/>
    <w:rsid w:val="005F7DB3"/>
    <w:rsid w:val="00640F63"/>
    <w:rsid w:val="00642DC9"/>
    <w:rsid w:val="00654166"/>
    <w:rsid w:val="006B0E0F"/>
    <w:rsid w:val="006C7DE1"/>
    <w:rsid w:val="006D6918"/>
    <w:rsid w:val="006E3570"/>
    <w:rsid w:val="006E7E0D"/>
    <w:rsid w:val="006F2B31"/>
    <w:rsid w:val="006F44D4"/>
    <w:rsid w:val="007335AD"/>
    <w:rsid w:val="0074026D"/>
    <w:rsid w:val="007C3509"/>
    <w:rsid w:val="007C533B"/>
    <w:rsid w:val="007C7E2B"/>
    <w:rsid w:val="007D34A3"/>
    <w:rsid w:val="00800CC5"/>
    <w:rsid w:val="008163AC"/>
    <w:rsid w:val="00830143"/>
    <w:rsid w:val="00843E6A"/>
    <w:rsid w:val="00874D0A"/>
    <w:rsid w:val="00877717"/>
    <w:rsid w:val="008A22BF"/>
    <w:rsid w:val="008B5A06"/>
    <w:rsid w:val="008D027A"/>
    <w:rsid w:val="008E4879"/>
    <w:rsid w:val="008E6FE2"/>
    <w:rsid w:val="008F1D79"/>
    <w:rsid w:val="008F550F"/>
    <w:rsid w:val="009006A1"/>
    <w:rsid w:val="009242E4"/>
    <w:rsid w:val="00925275"/>
    <w:rsid w:val="009529C4"/>
    <w:rsid w:val="00952EE3"/>
    <w:rsid w:val="00973DF5"/>
    <w:rsid w:val="009F40DB"/>
    <w:rsid w:val="00A5389C"/>
    <w:rsid w:val="00A53953"/>
    <w:rsid w:val="00A6453D"/>
    <w:rsid w:val="00A83ECA"/>
    <w:rsid w:val="00AC11EC"/>
    <w:rsid w:val="00AC6BB6"/>
    <w:rsid w:val="00AF157E"/>
    <w:rsid w:val="00AF58B2"/>
    <w:rsid w:val="00B3603F"/>
    <w:rsid w:val="00B82AF1"/>
    <w:rsid w:val="00BA5955"/>
    <w:rsid w:val="00BE7243"/>
    <w:rsid w:val="00C05F4C"/>
    <w:rsid w:val="00C16BBA"/>
    <w:rsid w:val="00C24B67"/>
    <w:rsid w:val="00C341C4"/>
    <w:rsid w:val="00C44B9A"/>
    <w:rsid w:val="00C70A4D"/>
    <w:rsid w:val="00C92961"/>
    <w:rsid w:val="00C93258"/>
    <w:rsid w:val="00CA1CD4"/>
    <w:rsid w:val="00CA36F6"/>
    <w:rsid w:val="00CE6D50"/>
    <w:rsid w:val="00D1460F"/>
    <w:rsid w:val="00D20D16"/>
    <w:rsid w:val="00D266FC"/>
    <w:rsid w:val="00D36210"/>
    <w:rsid w:val="00D54157"/>
    <w:rsid w:val="00D8158B"/>
    <w:rsid w:val="00D91783"/>
    <w:rsid w:val="00D94082"/>
    <w:rsid w:val="00DD1C19"/>
    <w:rsid w:val="00DD7777"/>
    <w:rsid w:val="00E156C4"/>
    <w:rsid w:val="00E91640"/>
    <w:rsid w:val="00EB1602"/>
    <w:rsid w:val="00EB4B96"/>
    <w:rsid w:val="00EB596F"/>
    <w:rsid w:val="00F16860"/>
    <w:rsid w:val="00F94F50"/>
    <w:rsid w:val="00FA12E8"/>
    <w:rsid w:val="00FA57E7"/>
    <w:rsid w:val="00FC5317"/>
    <w:rsid w:val="00FF3002"/>
    <w:rsid w:val="00FF5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2BDFA4E-5644-4ACB-A1CF-4E94CD5B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 w:type="paragraph" w:styleId="a5">
    <w:name w:val="List Paragraph"/>
    <w:basedOn w:val="a"/>
    <w:uiPriority w:val="34"/>
    <w:qFormat/>
    <w:rsid w:val="003159A1"/>
    <w:pPr>
      <w:ind w:left="720"/>
      <w:contextualSpacing/>
    </w:pPr>
  </w:style>
  <w:style w:type="paragraph" w:styleId="a6">
    <w:name w:val="Title"/>
    <w:basedOn w:val="a"/>
    <w:next w:val="a"/>
    <w:link w:val="a7"/>
    <w:uiPriority w:val="10"/>
    <w:qFormat/>
    <w:rsid w:val="003168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31688B"/>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0449">
      <w:bodyDiv w:val="1"/>
      <w:marLeft w:val="0"/>
      <w:marRight w:val="0"/>
      <w:marTop w:val="0"/>
      <w:marBottom w:val="0"/>
      <w:divBdr>
        <w:top w:val="none" w:sz="0" w:space="0" w:color="auto"/>
        <w:left w:val="none" w:sz="0" w:space="0" w:color="auto"/>
        <w:bottom w:val="none" w:sz="0" w:space="0" w:color="auto"/>
        <w:right w:val="none" w:sz="0" w:space="0" w:color="auto"/>
      </w:divBdr>
    </w:div>
    <w:div w:id="435563265">
      <w:bodyDiv w:val="1"/>
      <w:marLeft w:val="0"/>
      <w:marRight w:val="0"/>
      <w:marTop w:val="0"/>
      <w:marBottom w:val="0"/>
      <w:divBdr>
        <w:top w:val="none" w:sz="0" w:space="0" w:color="auto"/>
        <w:left w:val="none" w:sz="0" w:space="0" w:color="auto"/>
        <w:bottom w:val="none" w:sz="0" w:space="0" w:color="auto"/>
        <w:right w:val="none" w:sz="0" w:space="0" w:color="auto"/>
      </w:divBdr>
    </w:div>
    <w:div w:id="554511126">
      <w:bodyDiv w:val="1"/>
      <w:marLeft w:val="0"/>
      <w:marRight w:val="0"/>
      <w:marTop w:val="0"/>
      <w:marBottom w:val="0"/>
      <w:divBdr>
        <w:top w:val="none" w:sz="0" w:space="0" w:color="auto"/>
        <w:left w:val="none" w:sz="0" w:space="0" w:color="auto"/>
        <w:bottom w:val="none" w:sz="0" w:space="0" w:color="auto"/>
        <w:right w:val="none" w:sz="0" w:space="0" w:color="auto"/>
      </w:divBdr>
    </w:div>
    <w:div w:id="773980601">
      <w:bodyDiv w:val="1"/>
      <w:marLeft w:val="0"/>
      <w:marRight w:val="0"/>
      <w:marTop w:val="0"/>
      <w:marBottom w:val="0"/>
      <w:divBdr>
        <w:top w:val="none" w:sz="0" w:space="0" w:color="auto"/>
        <w:left w:val="none" w:sz="0" w:space="0" w:color="auto"/>
        <w:bottom w:val="none" w:sz="0" w:space="0" w:color="auto"/>
        <w:right w:val="none" w:sz="0" w:space="0" w:color="auto"/>
      </w:divBdr>
    </w:div>
    <w:div w:id="1547643659">
      <w:bodyDiv w:val="1"/>
      <w:marLeft w:val="0"/>
      <w:marRight w:val="0"/>
      <w:marTop w:val="0"/>
      <w:marBottom w:val="0"/>
      <w:divBdr>
        <w:top w:val="none" w:sz="0" w:space="0" w:color="auto"/>
        <w:left w:val="none" w:sz="0" w:space="0" w:color="auto"/>
        <w:bottom w:val="none" w:sz="0" w:space="0" w:color="auto"/>
        <w:right w:val="none" w:sz="0" w:space="0" w:color="auto"/>
      </w:divBdr>
    </w:div>
    <w:div w:id="1679506532">
      <w:bodyDiv w:val="1"/>
      <w:marLeft w:val="0"/>
      <w:marRight w:val="0"/>
      <w:marTop w:val="0"/>
      <w:marBottom w:val="0"/>
      <w:divBdr>
        <w:top w:val="none" w:sz="0" w:space="0" w:color="auto"/>
        <w:left w:val="none" w:sz="0" w:space="0" w:color="auto"/>
        <w:bottom w:val="none" w:sz="0" w:space="0" w:color="auto"/>
        <w:right w:val="none" w:sz="0" w:space="0" w:color="auto"/>
      </w:divBdr>
    </w:div>
    <w:div w:id="21168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Yarichina</dc:creator>
  <cp:lastModifiedBy>Acer</cp:lastModifiedBy>
  <cp:revision>65</cp:revision>
  <cp:lastPrinted>2021-02-25T01:48:00Z</cp:lastPrinted>
  <dcterms:created xsi:type="dcterms:W3CDTF">2015-06-18T07:48:00Z</dcterms:created>
  <dcterms:modified xsi:type="dcterms:W3CDTF">2021-02-25T01:48:00Z</dcterms:modified>
</cp:coreProperties>
</file>