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57" w:rsidRDefault="00105DA8" w:rsidP="00367557">
      <w:pPr>
        <w:ind w:firstLine="709"/>
        <w:jc w:val="center"/>
        <w:rPr>
          <w:noProof/>
          <w:sz w:val="28"/>
        </w:rPr>
      </w:pPr>
      <w:r w:rsidRPr="00105DA8">
        <w:rPr>
          <w:noProof/>
          <w:sz w:val="28"/>
        </w:rPr>
        <w:drawing>
          <wp:inline distT="0" distB="0" distL="0" distR="0">
            <wp:extent cx="666750" cy="65722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367557" w:rsidRDefault="004C4300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</w:t>
      </w:r>
      <w:r w:rsidR="00367557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О</w:t>
      </w:r>
      <w:r w:rsidR="00367557">
        <w:rPr>
          <w:rFonts w:ascii="Arial" w:hAnsi="Arial" w:cs="Arial"/>
          <w:b/>
          <w:sz w:val="24"/>
          <w:szCs w:val="24"/>
        </w:rPr>
        <w:t>ЖНЫЙ СЕЛЬСКИЙ СОВЕТ ДЕПУТАТОВ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367557" w:rsidRDefault="00367557" w:rsidP="003675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7557">
        <w:rPr>
          <w:rFonts w:ascii="Arial" w:hAnsi="Arial" w:cs="Arial"/>
          <w:b/>
          <w:sz w:val="24"/>
          <w:szCs w:val="24"/>
        </w:rPr>
        <w:t>РЕШЕНИЕ</w:t>
      </w: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67557" w:rsidRDefault="00105DA8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20.12.2021</w:t>
      </w:r>
      <w:r w:rsidR="00367557">
        <w:rPr>
          <w:rFonts w:ascii="Arial" w:hAnsi="Arial" w:cs="Arial"/>
          <w:sz w:val="24"/>
          <w:szCs w:val="24"/>
        </w:rPr>
        <w:t xml:space="preserve"> г.      </w:t>
      </w:r>
      <w:r w:rsidR="00367557">
        <w:rPr>
          <w:rFonts w:ascii="Arial" w:hAnsi="Arial" w:cs="Arial"/>
          <w:sz w:val="24"/>
          <w:szCs w:val="24"/>
        </w:rPr>
        <w:tab/>
        <w:t>п.Абалаково</w:t>
      </w:r>
      <w:r w:rsidR="00367557">
        <w:rPr>
          <w:rFonts w:ascii="Arial" w:hAnsi="Arial" w:cs="Arial"/>
          <w:sz w:val="24"/>
          <w:szCs w:val="24"/>
        </w:rPr>
        <w:tab/>
      </w:r>
      <w:r w:rsidR="00367557">
        <w:rPr>
          <w:rFonts w:ascii="Arial" w:hAnsi="Arial" w:cs="Arial"/>
          <w:sz w:val="24"/>
          <w:szCs w:val="24"/>
        </w:rPr>
        <w:tab/>
      </w:r>
      <w:r w:rsidR="00367557">
        <w:rPr>
          <w:rFonts w:ascii="Arial" w:hAnsi="Arial" w:cs="Arial"/>
          <w:sz w:val="24"/>
          <w:szCs w:val="24"/>
        </w:rPr>
        <w:tab/>
        <w:t xml:space="preserve">           № </w:t>
      </w:r>
      <w:r w:rsidR="0060519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-79</w:t>
      </w:r>
      <w:r w:rsidR="00367557">
        <w:rPr>
          <w:rFonts w:ascii="Arial" w:hAnsi="Arial" w:cs="Arial"/>
          <w:sz w:val="24"/>
          <w:szCs w:val="24"/>
        </w:rPr>
        <w:t>р</w:t>
      </w:r>
    </w:p>
    <w:p w:rsidR="00367557" w:rsidRDefault="00367557" w:rsidP="00367557">
      <w:pPr>
        <w:pStyle w:val="1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Об утверждении предельной величины стоимости на доставку твердого топлива автомобильным транспортом населению на территории Железнодорожного сельсовета. </w:t>
      </w:r>
    </w:p>
    <w:p w:rsidR="00367557" w:rsidRDefault="00367557" w:rsidP="00367557">
      <w:pPr>
        <w:pStyle w:val="1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В  соответствии с Постановлением администрации края от 21.09.2001 № 670-п «О государственном регулировании цен (тарифов) в крае», Постановлением Правительства  Красноярского края от 27.11.2018 № 692-п «Об утверждении предельных цен на твердое топливо,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жилье»,  законом  Красноярского края от 17.12.2004 №13-2804 «О социальной поддержке населения при оплате жилья и коммунальных услуг»,  Федеральным законом   от 06.10.2003 № 131-ФЗ «Об общих принципах организации местного самоуправления в Российской Федерации», руководствуясь Уставом Железнодорожного сельсовета, </w:t>
      </w:r>
      <w:r>
        <w:rPr>
          <w:rStyle w:val="FontStyle17"/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Style w:val="FontStyle17"/>
          <w:rFonts w:ascii="Arial" w:hAnsi="Arial" w:cs="Arial"/>
          <w:color w:val="auto"/>
          <w:sz w:val="24"/>
          <w:szCs w:val="24"/>
        </w:rPr>
        <w:t>Железнодорожный сельский Совет депутатов, РЕШИЛ:</w:t>
      </w:r>
    </w:p>
    <w:p w:rsidR="00367557" w:rsidRDefault="00367557" w:rsidP="00367557">
      <w:pPr>
        <w:pStyle w:val="1"/>
        <w:ind w:firstLine="709"/>
        <w:jc w:val="both"/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1. Утвердить на территории Железнодорожного сельсовета с 01.01.202</w:t>
      </w:r>
      <w:r w:rsidR="00105DA8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г. по 31.12.202</w:t>
      </w:r>
      <w:r w:rsidR="00105DA8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г. предельную величину стоимости доставки населению твердого топлива (дрова) автомобильным транспортом в размере </w:t>
      </w:r>
      <w:r w:rsidR="00F47AB1">
        <w:rPr>
          <w:rFonts w:ascii="Arial" w:hAnsi="Arial" w:cs="Arial"/>
          <w:b w:val="0"/>
          <w:color w:val="auto"/>
          <w:sz w:val="24"/>
          <w:szCs w:val="24"/>
        </w:rPr>
        <w:t>1680,00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рублей   за 1 м</w:t>
      </w:r>
      <w:r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3</w:t>
      </w:r>
      <w:r>
        <w:rPr>
          <w:rFonts w:ascii="Arial" w:hAnsi="Arial" w:cs="Arial"/>
          <w:b w:val="0"/>
          <w:color w:val="auto"/>
          <w:sz w:val="24"/>
          <w:szCs w:val="24"/>
        </w:rPr>
        <w:t>. (приложение 1).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настоящего </w:t>
      </w:r>
      <w:r w:rsidR="00ED1641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AC3712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3.Настоящее </w:t>
      </w:r>
      <w:r w:rsidR="00ED1641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в информационном издании «Железнодорожный вестник».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Е.К.Хмелюков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  <w:r w:rsidR="00105DA8">
        <w:rPr>
          <w:rFonts w:ascii="Arial" w:hAnsi="Arial" w:cs="Arial"/>
        </w:rPr>
        <w:t>Г.С.Мельников</w:t>
      </w:r>
    </w:p>
    <w:p w:rsidR="00105DA8" w:rsidRDefault="00105DA8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</w:p>
    <w:p w:rsidR="00105DA8" w:rsidRDefault="00105DA8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lastRenderedPageBreak/>
        <w:t xml:space="preserve">Приложение 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                                    к решению Железнодорожного сельского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>Совета депутатов</w:t>
      </w:r>
    </w:p>
    <w:p w:rsidR="00367557" w:rsidRDefault="00367557" w:rsidP="00367557">
      <w:pPr>
        <w:pStyle w:val="a3"/>
        <w:jc w:val="right"/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от </w:t>
      </w:r>
      <w:r w:rsidR="00105DA8">
        <w:rPr>
          <w:rStyle w:val="a4"/>
          <w:rFonts w:ascii="Arial" w:hAnsi="Arial" w:cs="Arial"/>
          <w:i w:val="0"/>
          <w:iCs w:val="0"/>
          <w:sz w:val="24"/>
          <w:szCs w:val="24"/>
        </w:rPr>
        <w:t>20.12.2021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№ </w:t>
      </w:r>
      <w:r w:rsidR="003E54C6">
        <w:rPr>
          <w:rStyle w:val="a4"/>
          <w:rFonts w:ascii="Arial" w:hAnsi="Arial" w:cs="Arial"/>
          <w:i w:val="0"/>
          <w:iCs w:val="0"/>
          <w:sz w:val="24"/>
          <w:szCs w:val="24"/>
        </w:rPr>
        <w:t>6</w:t>
      </w:r>
      <w:bookmarkStart w:id="0" w:name="_GoBack"/>
      <w:bookmarkEnd w:id="0"/>
      <w:r w:rsidR="00105DA8">
        <w:rPr>
          <w:rStyle w:val="a4"/>
          <w:rFonts w:ascii="Arial" w:hAnsi="Arial" w:cs="Arial"/>
          <w:i w:val="0"/>
          <w:iCs w:val="0"/>
          <w:sz w:val="24"/>
          <w:szCs w:val="24"/>
        </w:rPr>
        <w:t>-79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>р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 xml:space="preserve">стоимости доставки дров населению на 2022 год на территории </w:t>
      </w:r>
      <w:r>
        <w:rPr>
          <w:rFonts w:ascii="Arial" w:hAnsi="Arial" w:cs="Arial"/>
          <w:sz w:val="24"/>
          <w:szCs w:val="24"/>
        </w:rPr>
        <w:t xml:space="preserve">Железнодорожного </w:t>
      </w:r>
      <w:r w:rsidRPr="00F47AB1">
        <w:rPr>
          <w:rFonts w:ascii="Arial" w:hAnsi="Arial" w:cs="Arial"/>
          <w:sz w:val="24"/>
          <w:szCs w:val="24"/>
        </w:rPr>
        <w:t>сельсовета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 производится на основании утвержденной стоимости машино-часа автомобиля марки ММЗ-4502</w:t>
      </w: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стоимость одного машино-часа - 2400 руб./час</w:t>
      </w: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расстояние вывозки до 70 км</w:t>
      </w: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объем вывозимых дров за 1 рейс - 8 м</w:t>
      </w:r>
      <w:r w:rsidRPr="00F47AB1">
        <w:rPr>
          <w:rFonts w:ascii="Arial" w:hAnsi="Arial" w:cs="Arial"/>
          <w:sz w:val="24"/>
          <w:szCs w:val="24"/>
          <w:vertAlign w:val="superscript"/>
        </w:rPr>
        <w:t>3</w:t>
      </w: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средняя скорость движения 25 км/час (бездорожье)</w:t>
      </w: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погрузка и разгрузка входит в тариф на заготовку дров</w:t>
      </w: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Стоимость доставки до потребителя 1 м</w:t>
      </w:r>
      <w:r w:rsidRPr="00F47AB1">
        <w:rPr>
          <w:rFonts w:ascii="Arial" w:hAnsi="Arial" w:cs="Arial"/>
          <w:sz w:val="24"/>
          <w:szCs w:val="24"/>
          <w:vertAlign w:val="superscript"/>
        </w:rPr>
        <w:t>3 дров</w:t>
      </w:r>
      <w:r w:rsidRPr="00F47AB1">
        <w:rPr>
          <w:rFonts w:ascii="Arial" w:hAnsi="Arial" w:cs="Arial"/>
          <w:sz w:val="24"/>
          <w:szCs w:val="24"/>
        </w:rPr>
        <w:t xml:space="preserve"> составляет -1540 рублей</w:t>
      </w: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47AB1" w:rsidRPr="00F47AB1" w:rsidRDefault="00F47AB1" w:rsidP="00F47AB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70 км * 2:25км/час * 2200 руб/час: 8 м</w:t>
      </w:r>
      <w:r w:rsidRPr="00F47AB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F47AB1">
        <w:rPr>
          <w:rFonts w:ascii="Arial" w:hAnsi="Arial" w:cs="Arial"/>
          <w:sz w:val="24"/>
          <w:szCs w:val="24"/>
        </w:rPr>
        <w:t>=1680 руб.</w:t>
      </w:r>
    </w:p>
    <w:p w:rsidR="00F47AB1" w:rsidRPr="00F47AB1" w:rsidRDefault="00F47AB1" w:rsidP="00F47AB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77143" w:rsidRDefault="00177143" w:rsidP="00177143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367557" w:rsidRDefault="00367557" w:rsidP="00367557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7557" w:rsidRDefault="00367557" w:rsidP="00367557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164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Е.К.Хмелюков</w:t>
      </w:r>
    </w:p>
    <w:p w:rsidR="00ED1641" w:rsidRDefault="00ED1641" w:rsidP="00367557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D1641" w:rsidRDefault="00ED1641" w:rsidP="00367557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5DA8">
        <w:rPr>
          <w:rFonts w:ascii="Arial" w:hAnsi="Arial" w:cs="Arial"/>
          <w:sz w:val="24"/>
          <w:szCs w:val="24"/>
        </w:rPr>
        <w:t>Г.С.Мельников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0B62" w:rsidRDefault="00330B62"/>
    <w:sectPr w:rsidR="003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E"/>
    <w:rsid w:val="00105DA8"/>
    <w:rsid w:val="00177143"/>
    <w:rsid w:val="00330B62"/>
    <w:rsid w:val="00367557"/>
    <w:rsid w:val="003E54C6"/>
    <w:rsid w:val="004C4300"/>
    <w:rsid w:val="005975C6"/>
    <w:rsid w:val="0060519C"/>
    <w:rsid w:val="00656763"/>
    <w:rsid w:val="00994AAE"/>
    <w:rsid w:val="00AC3712"/>
    <w:rsid w:val="00E71E8E"/>
    <w:rsid w:val="00ED1641"/>
    <w:rsid w:val="00F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AC60-CF3B-4FD3-B653-859002C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5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367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sid w:val="00367557"/>
    <w:rPr>
      <w:rFonts w:ascii="Times New Roman" w:hAnsi="Times New Roman" w:cs="Times New Roman" w:hint="default"/>
      <w:sz w:val="28"/>
      <w:szCs w:val="28"/>
    </w:rPr>
  </w:style>
  <w:style w:type="character" w:styleId="a4">
    <w:name w:val="Emphasis"/>
    <w:basedOn w:val="a0"/>
    <w:qFormat/>
    <w:rsid w:val="00367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11"/>
    <w:rsid w:val="0017714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177143"/>
    <w:pPr>
      <w:widowControl w:val="0"/>
      <w:shd w:val="clear" w:color="auto" w:fill="FFFFFF"/>
      <w:spacing w:after="240" w:line="288" w:lineRule="exact"/>
      <w:ind w:hanging="3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1771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77143"/>
    <w:pPr>
      <w:widowControl w:val="0"/>
      <w:shd w:val="clear" w:color="auto" w:fill="FFFFFF"/>
      <w:spacing w:after="900" w:line="273" w:lineRule="exact"/>
      <w:ind w:firstLine="1160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2021-12-20T05:39:00Z</cp:lastPrinted>
  <dcterms:created xsi:type="dcterms:W3CDTF">2020-12-11T08:42:00Z</dcterms:created>
  <dcterms:modified xsi:type="dcterms:W3CDTF">2021-12-22T07:56:00Z</dcterms:modified>
</cp:coreProperties>
</file>